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3FD02F14" w:rsidR="0088163B" w:rsidRPr="00797766" w:rsidRDefault="00B74BAE" w:rsidP="00797766">
      <w:pPr>
        <w:jc w:val="center"/>
        <w:rPr>
          <w:rFonts w:cs="Times New Roman"/>
          <w:b/>
          <w:bCs/>
          <w:szCs w:val="24"/>
          <w:u w:val="single"/>
        </w:rPr>
      </w:pPr>
      <w:bookmarkStart w:id="0" w:name="_Hlk160811748"/>
      <w:r w:rsidRPr="00797766">
        <w:rPr>
          <w:rFonts w:cs="Times New Roman"/>
          <w:b/>
          <w:bCs/>
          <w:szCs w:val="24"/>
          <w:u w:val="single"/>
        </w:rPr>
        <w:t>ACS</w:t>
      </w:r>
      <w:r w:rsidR="007B5A2C" w:rsidRPr="00797766">
        <w:rPr>
          <w:rFonts w:cs="Times New Roman"/>
          <w:b/>
          <w:bCs/>
          <w:szCs w:val="24"/>
          <w:u w:val="single"/>
        </w:rPr>
        <w:t xml:space="preserve"> </w:t>
      </w:r>
      <w:r w:rsidR="00DD20DF" w:rsidRPr="00797766">
        <w:rPr>
          <w:rFonts w:cs="Times New Roman"/>
          <w:b/>
          <w:bCs/>
          <w:szCs w:val="24"/>
          <w:u w:val="single"/>
        </w:rPr>
        <w:t>S</w:t>
      </w:r>
      <w:r w:rsidR="0088163B" w:rsidRPr="00797766">
        <w:rPr>
          <w:rFonts w:cs="Times New Roman"/>
          <w:b/>
          <w:bCs/>
          <w:szCs w:val="24"/>
          <w:u w:val="single"/>
        </w:rPr>
        <w:t>tate</w:t>
      </w:r>
      <w:r w:rsidR="007B5A2C" w:rsidRPr="00797766">
        <w:rPr>
          <w:rFonts w:cs="Times New Roman"/>
          <w:b/>
          <w:bCs/>
          <w:szCs w:val="24"/>
          <w:u w:val="single"/>
        </w:rPr>
        <w:t xml:space="preserve"> </w:t>
      </w:r>
      <w:r w:rsidRPr="00797766">
        <w:rPr>
          <w:rFonts w:cs="Times New Roman"/>
          <w:b/>
          <w:bCs/>
          <w:szCs w:val="24"/>
          <w:u w:val="single"/>
        </w:rPr>
        <w:t>Affairs</w:t>
      </w:r>
      <w:r w:rsidR="007B5A2C" w:rsidRPr="00797766">
        <w:rPr>
          <w:rFonts w:cs="Times New Roman"/>
          <w:b/>
          <w:bCs/>
          <w:szCs w:val="24"/>
          <w:u w:val="single"/>
        </w:rPr>
        <w:t xml:space="preserve"> </w:t>
      </w:r>
      <w:r w:rsidR="0088163B" w:rsidRPr="00797766">
        <w:rPr>
          <w:rFonts w:cs="Times New Roman"/>
          <w:b/>
          <w:bCs/>
          <w:szCs w:val="24"/>
          <w:u w:val="single"/>
        </w:rPr>
        <w:t>Legislative</w:t>
      </w:r>
      <w:r w:rsidR="007B5A2C" w:rsidRPr="00797766">
        <w:rPr>
          <w:rFonts w:cs="Times New Roman"/>
          <w:b/>
          <w:bCs/>
          <w:szCs w:val="24"/>
          <w:u w:val="single"/>
        </w:rPr>
        <w:t xml:space="preserve"> </w:t>
      </w:r>
      <w:r w:rsidR="0088163B" w:rsidRPr="00797766">
        <w:rPr>
          <w:rFonts w:cs="Times New Roman"/>
          <w:b/>
          <w:bCs/>
          <w:szCs w:val="24"/>
          <w:u w:val="single"/>
        </w:rPr>
        <w:t>Update</w:t>
      </w:r>
      <w:r w:rsidR="007B5A2C" w:rsidRPr="00797766">
        <w:rPr>
          <w:rFonts w:cs="Times New Roman"/>
          <w:b/>
          <w:bCs/>
          <w:szCs w:val="24"/>
          <w:u w:val="single"/>
        </w:rPr>
        <w:t xml:space="preserve"> </w:t>
      </w:r>
      <w:r w:rsidR="0088163B" w:rsidRPr="00797766">
        <w:rPr>
          <w:rFonts w:cs="Times New Roman"/>
          <w:b/>
          <w:bCs/>
          <w:szCs w:val="24"/>
          <w:u w:val="single"/>
        </w:rPr>
        <w:t>–</w:t>
      </w:r>
      <w:r w:rsidR="007B5A2C" w:rsidRPr="00797766">
        <w:rPr>
          <w:rFonts w:cs="Times New Roman"/>
          <w:b/>
          <w:bCs/>
          <w:szCs w:val="24"/>
          <w:u w:val="single"/>
        </w:rPr>
        <w:t xml:space="preserve"> </w:t>
      </w:r>
      <w:r w:rsidR="005D670E">
        <w:rPr>
          <w:rFonts w:cs="Times New Roman"/>
          <w:b/>
          <w:bCs/>
          <w:szCs w:val="24"/>
          <w:u w:val="single"/>
        </w:rPr>
        <w:t>December</w:t>
      </w:r>
      <w:r w:rsidR="002011FE">
        <w:rPr>
          <w:rFonts w:cs="Times New Roman"/>
          <w:b/>
          <w:bCs/>
          <w:szCs w:val="24"/>
          <w:u w:val="single"/>
        </w:rPr>
        <w:t xml:space="preserve"> </w:t>
      </w:r>
      <w:r w:rsidR="0088163B" w:rsidRPr="00797766">
        <w:rPr>
          <w:rFonts w:cs="Times New Roman"/>
          <w:b/>
          <w:bCs/>
          <w:szCs w:val="24"/>
          <w:u w:val="single"/>
        </w:rPr>
        <w:t>202</w:t>
      </w:r>
      <w:r w:rsidRPr="00797766">
        <w:rPr>
          <w:rFonts w:cs="Times New Roman"/>
          <w:b/>
          <w:bCs/>
          <w:szCs w:val="24"/>
          <w:u w:val="single"/>
        </w:rPr>
        <w:t>5</w:t>
      </w:r>
    </w:p>
    <w:p w14:paraId="7CA7B97C" w14:textId="77777777" w:rsidR="001F463E" w:rsidRPr="00797766" w:rsidRDefault="001F463E" w:rsidP="00797766">
      <w:pPr>
        <w:rPr>
          <w:rFonts w:cs="Times New Roman"/>
          <w:szCs w:val="24"/>
        </w:rPr>
      </w:pPr>
    </w:p>
    <w:p w14:paraId="1FC9A2E0" w14:textId="702D471C" w:rsidR="009F247B" w:rsidRPr="00797766" w:rsidRDefault="008F2FC1" w:rsidP="00797766">
      <w:pPr>
        <w:rPr>
          <w:rFonts w:cs="Times New Roman"/>
          <w:b/>
          <w:bCs/>
          <w:szCs w:val="24"/>
          <w:u w:val="single"/>
        </w:rPr>
      </w:pPr>
      <w:r w:rsidRPr="00797766">
        <w:rPr>
          <w:rFonts w:cs="Times New Roman"/>
          <w:b/>
          <w:bCs/>
          <w:szCs w:val="24"/>
          <w:u w:val="single"/>
        </w:rPr>
        <w:t>S</w:t>
      </w:r>
      <w:r w:rsidR="009F247B" w:rsidRPr="00797766">
        <w:rPr>
          <w:rFonts w:cs="Times New Roman"/>
          <w:b/>
          <w:bCs/>
          <w:szCs w:val="24"/>
          <w:u w:val="single"/>
        </w:rPr>
        <w:t>TATE</w:t>
      </w:r>
      <w:r w:rsidR="007B5A2C" w:rsidRPr="00797766">
        <w:rPr>
          <w:rFonts w:cs="Times New Roman"/>
          <w:b/>
          <w:bCs/>
          <w:szCs w:val="24"/>
          <w:u w:val="single"/>
        </w:rPr>
        <w:t xml:space="preserve"> </w:t>
      </w:r>
      <w:r w:rsidR="009F247B" w:rsidRPr="00797766">
        <w:rPr>
          <w:rFonts w:cs="Times New Roman"/>
          <w:b/>
          <w:bCs/>
          <w:szCs w:val="24"/>
          <w:u w:val="single"/>
        </w:rPr>
        <w:t>AFFAIRS</w:t>
      </w:r>
      <w:r w:rsidR="007B5A2C" w:rsidRPr="00797766">
        <w:rPr>
          <w:rFonts w:cs="Times New Roman"/>
          <w:b/>
          <w:bCs/>
          <w:szCs w:val="24"/>
          <w:u w:val="single"/>
        </w:rPr>
        <w:t xml:space="preserve"> </w:t>
      </w:r>
      <w:r w:rsidR="009F247B" w:rsidRPr="00797766">
        <w:rPr>
          <w:rFonts w:cs="Times New Roman"/>
          <w:b/>
          <w:bCs/>
          <w:szCs w:val="24"/>
          <w:u w:val="single"/>
        </w:rPr>
        <w:t>WORKGROUP</w:t>
      </w:r>
    </w:p>
    <w:p w14:paraId="157A2419" w14:textId="570B9607" w:rsidR="009F247B" w:rsidRPr="00797766" w:rsidRDefault="009F247B" w:rsidP="00797766">
      <w:pPr>
        <w:rPr>
          <w:rFonts w:cs="Times New Roman"/>
          <w:szCs w:val="24"/>
        </w:rPr>
      </w:pPr>
      <w:bookmarkStart w:id="1" w:name="_Hlk218667042"/>
      <w:r w:rsidRPr="00797766">
        <w:rPr>
          <w:rFonts w:cs="Times New Roman"/>
          <w:szCs w:val="24"/>
        </w:rPr>
        <w:t>Arnold</w:t>
      </w:r>
      <w:r w:rsidR="007B5A2C" w:rsidRPr="00797766">
        <w:rPr>
          <w:rFonts w:cs="Times New Roman"/>
          <w:szCs w:val="24"/>
        </w:rPr>
        <w:t xml:space="preserve"> </w:t>
      </w:r>
      <w:r w:rsidRPr="00797766">
        <w:rPr>
          <w:rFonts w:cs="Times New Roman"/>
          <w:szCs w:val="24"/>
        </w:rPr>
        <w:t>Baskies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(NJ);</w:t>
      </w:r>
      <w:r w:rsidR="000B660B">
        <w:rPr>
          <w:rFonts w:cs="Times New Roman"/>
          <w:szCs w:val="24"/>
        </w:rPr>
        <w:t xml:space="preserve"> Christina Colosimo, DO, FACS;</w:t>
      </w:r>
      <w:r w:rsidR="007B5A2C" w:rsidRPr="00797766">
        <w:rPr>
          <w:rFonts w:cs="Times New Roman"/>
          <w:szCs w:val="24"/>
        </w:rPr>
        <w:t xml:space="preserve"> </w:t>
      </w:r>
      <w:r w:rsidRPr="00797766">
        <w:rPr>
          <w:rFonts w:cs="Times New Roman"/>
          <w:szCs w:val="24"/>
        </w:rPr>
        <w:t>Ali</w:t>
      </w:r>
      <w:r w:rsidR="007B5A2C" w:rsidRPr="00797766">
        <w:rPr>
          <w:rFonts w:cs="Times New Roman"/>
          <w:szCs w:val="24"/>
        </w:rPr>
        <w:t xml:space="preserve"> </w:t>
      </w:r>
      <w:r w:rsidRPr="00797766">
        <w:rPr>
          <w:rFonts w:cs="Times New Roman"/>
          <w:szCs w:val="24"/>
        </w:rPr>
        <w:t>Kasraeian</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(FL);</w:t>
      </w:r>
      <w:r w:rsidR="007B5A2C" w:rsidRPr="00797766">
        <w:rPr>
          <w:rFonts w:cs="Times New Roman"/>
          <w:szCs w:val="24"/>
        </w:rPr>
        <w:t xml:space="preserve"> </w:t>
      </w:r>
      <w:r w:rsidRPr="00797766">
        <w:rPr>
          <w:rFonts w:cs="Times New Roman"/>
          <w:szCs w:val="24"/>
        </w:rPr>
        <w:t>Kevin</w:t>
      </w:r>
      <w:r w:rsidR="007B5A2C" w:rsidRPr="00797766">
        <w:rPr>
          <w:rFonts w:cs="Times New Roman"/>
          <w:szCs w:val="24"/>
        </w:rPr>
        <w:t xml:space="preserve"> </w:t>
      </w:r>
      <w:r w:rsidRPr="00797766">
        <w:rPr>
          <w:rFonts w:cs="Times New Roman"/>
          <w:szCs w:val="24"/>
        </w:rPr>
        <w:t>Koo</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(MN);</w:t>
      </w:r>
      <w:r w:rsidR="007B5A2C" w:rsidRPr="00797766">
        <w:rPr>
          <w:rFonts w:cs="Times New Roman"/>
          <w:szCs w:val="24"/>
        </w:rPr>
        <w:t xml:space="preserve"> </w:t>
      </w:r>
      <w:r w:rsidR="00C80463" w:rsidRPr="00797766">
        <w:rPr>
          <w:rFonts w:cs="Times New Roman"/>
          <w:szCs w:val="24"/>
        </w:rPr>
        <w:t>David</w:t>
      </w:r>
      <w:r w:rsidR="007B5A2C" w:rsidRPr="00797766">
        <w:rPr>
          <w:rFonts w:cs="Times New Roman"/>
          <w:szCs w:val="24"/>
        </w:rPr>
        <w:t xml:space="preserve"> </w:t>
      </w:r>
      <w:r w:rsidR="00C80463" w:rsidRPr="00797766">
        <w:rPr>
          <w:rFonts w:cs="Times New Roman"/>
          <w:szCs w:val="24"/>
        </w:rPr>
        <w:t>Santos,</w:t>
      </w:r>
      <w:r w:rsidR="007B5A2C" w:rsidRPr="00797766">
        <w:rPr>
          <w:rFonts w:cs="Times New Roman"/>
          <w:szCs w:val="24"/>
        </w:rPr>
        <w:t xml:space="preserve"> </w:t>
      </w:r>
      <w:r w:rsidR="00C80463" w:rsidRPr="00797766">
        <w:rPr>
          <w:rFonts w:cs="Times New Roman"/>
          <w:szCs w:val="24"/>
        </w:rPr>
        <w:t>MD,</w:t>
      </w:r>
      <w:r w:rsidR="007B5A2C" w:rsidRPr="00797766">
        <w:rPr>
          <w:rFonts w:cs="Times New Roman"/>
          <w:szCs w:val="24"/>
        </w:rPr>
        <w:t xml:space="preserve"> </w:t>
      </w:r>
      <w:r w:rsidR="00C80463" w:rsidRPr="00797766">
        <w:rPr>
          <w:rFonts w:cs="Times New Roman"/>
          <w:szCs w:val="24"/>
        </w:rPr>
        <w:t>FACS</w:t>
      </w:r>
      <w:r w:rsidR="007B5A2C" w:rsidRPr="00797766">
        <w:rPr>
          <w:rFonts w:cs="Times New Roman"/>
          <w:szCs w:val="24"/>
        </w:rPr>
        <w:t xml:space="preserve"> </w:t>
      </w:r>
      <w:r w:rsidR="00C80463" w:rsidRPr="00797766">
        <w:rPr>
          <w:rFonts w:cs="Times New Roman"/>
          <w:szCs w:val="24"/>
        </w:rPr>
        <w:t>(TX);</w:t>
      </w:r>
      <w:r w:rsidR="007B5A2C" w:rsidRPr="00797766">
        <w:rPr>
          <w:rFonts w:cs="Times New Roman"/>
          <w:szCs w:val="24"/>
        </w:rPr>
        <w:t xml:space="preserve"> </w:t>
      </w:r>
      <w:r w:rsidR="000B660B">
        <w:rPr>
          <w:rFonts w:cs="Times New Roman"/>
          <w:szCs w:val="24"/>
        </w:rPr>
        <w:t xml:space="preserve">and </w:t>
      </w:r>
      <w:r w:rsidRPr="00797766">
        <w:rPr>
          <w:rFonts w:cs="Times New Roman"/>
          <w:szCs w:val="24"/>
        </w:rPr>
        <w:t>Kelly</w:t>
      </w:r>
      <w:r w:rsidR="007B5A2C" w:rsidRPr="00797766">
        <w:rPr>
          <w:rFonts w:cs="Times New Roman"/>
          <w:szCs w:val="24"/>
        </w:rPr>
        <w:t xml:space="preserve"> </w:t>
      </w:r>
      <w:r w:rsidRPr="00797766">
        <w:rPr>
          <w:rFonts w:cs="Times New Roman"/>
          <w:szCs w:val="24"/>
        </w:rPr>
        <w:t>Swords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(CA).</w:t>
      </w:r>
      <w:r w:rsidR="007B5A2C" w:rsidRPr="00797766">
        <w:rPr>
          <w:rFonts w:cs="Times New Roman"/>
          <w:szCs w:val="24"/>
        </w:rPr>
        <w:t xml:space="preserve"> </w:t>
      </w:r>
      <w:r w:rsidRPr="00797766">
        <w:rPr>
          <w:rFonts w:cs="Times New Roman"/>
          <w:szCs w:val="24"/>
        </w:rPr>
        <w:t>The</w:t>
      </w:r>
      <w:r w:rsidR="007B5A2C" w:rsidRPr="00797766">
        <w:rPr>
          <w:rFonts w:cs="Times New Roman"/>
          <w:szCs w:val="24"/>
        </w:rPr>
        <w:t xml:space="preserve"> </w:t>
      </w:r>
      <w:r w:rsidRPr="00797766">
        <w:rPr>
          <w:rFonts w:cs="Times New Roman"/>
          <w:szCs w:val="24"/>
        </w:rPr>
        <w:t>Workgroup</w:t>
      </w:r>
      <w:r w:rsidR="007B5A2C" w:rsidRPr="00797766">
        <w:rPr>
          <w:rFonts w:cs="Times New Roman"/>
          <w:szCs w:val="24"/>
        </w:rPr>
        <w:t xml:space="preserve"> </w:t>
      </w:r>
      <w:r w:rsidRPr="00797766">
        <w:rPr>
          <w:rFonts w:cs="Times New Roman"/>
          <w:szCs w:val="24"/>
        </w:rPr>
        <w:t>play</w:t>
      </w:r>
      <w:r w:rsidR="003B17C7" w:rsidRPr="00797766">
        <w:rPr>
          <w:rFonts w:cs="Times New Roman"/>
          <w:szCs w:val="24"/>
        </w:rPr>
        <w:t>s</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critical</w:t>
      </w:r>
      <w:r w:rsidR="007B5A2C" w:rsidRPr="00797766">
        <w:rPr>
          <w:rFonts w:cs="Times New Roman"/>
          <w:szCs w:val="24"/>
        </w:rPr>
        <w:t xml:space="preserve"> </w:t>
      </w:r>
      <w:r w:rsidRPr="00797766">
        <w:rPr>
          <w:rFonts w:cs="Times New Roman"/>
          <w:szCs w:val="24"/>
        </w:rPr>
        <w:t>role</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identifying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setting</w:t>
      </w:r>
      <w:r w:rsidR="007B5A2C" w:rsidRPr="00797766">
        <w:rPr>
          <w:rFonts w:cs="Times New Roman"/>
          <w:szCs w:val="24"/>
        </w:rPr>
        <w:t xml:space="preserve"> </w:t>
      </w:r>
      <w:r w:rsidRPr="00797766">
        <w:rPr>
          <w:rFonts w:cs="Times New Roman"/>
          <w:szCs w:val="24"/>
        </w:rPr>
        <w:t>new</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objective</w:t>
      </w:r>
      <w:r w:rsidR="00A97CF3" w:rsidRPr="00797766">
        <w:rPr>
          <w:rFonts w:cs="Times New Roman"/>
          <w:szCs w:val="24"/>
        </w:rPr>
        <w:t>s</w:t>
      </w:r>
      <w:r w:rsidRPr="00797766">
        <w:rPr>
          <w:rFonts w:cs="Times New Roman"/>
          <w:szCs w:val="24"/>
        </w:rPr>
        <w:t>,</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evaluating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grant</w:t>
      </w:r>
      <w:r w:rsidR="007B5A2C" w:rsidRPr="00797766">
        <w:rPr>
          <w:rFonts w:cs="Times New Roman"/>
          <w:szCs w:val="24"/>
        </w:rPr>
        <w:t xml:space="preserve"> </w:t>
      </w:r>
      <w:r w:rsidRPr="00797766">
        <w:rPr>
          <w:rFonts w:cs="Times New Roman"/>
          <w:szCs w:val="24"/>
        </w:rPr>
        <w:t>applications</w:t>
      </w:r>
      <w:r w:rsidR="007B5A2C" w:rsidRPr="00797766">
        <w:rPr>
          <w:rFonts w:cs="Times New Roman"/>
          <w:szCs w:val="24"/>
        </w:rPr>
        <w:t xml:space="preserve"> </w:t>
      </w:r>
      <w:r w:rsidRPr="00797766">
        <w:rPr>
          <w:rFonts w:cs="Times New Roman"/>
          <w:szCs w:val="24"/>
        </w:rPr>
        <w:t>among</w:t>
      </w:r>
      <w:r w:rsidR="007B5A2C" w:rsidRPr="00797766">
        <w:rPr>
          <w:rFonts w:cs="Times New Roman"/>
          <w:szCs w:val="24"/>
        </w:rPr>
        <w:t xml:space="preserve"> </w:t>
      </w:r>
      <w:r w:rsidRPr="00797766">
        <w:rPr>
          <w:rFonts w:cs="Times New Roman"/>
          <w:szCs w:val="24"/>
        </w:rPr>
        <w:t>other</w:t>
      </w:r>
      <w:r w:rsidR="007B5A2C" w:rsidRPr="00797766">
        <w:rPr>
          <w:rFonts w:cs="Times New Roman"/>
          <w:szCs w:val="24"/>
        </w:rPr>
        <w:t xml:space="preserve"> </w:t>
      </w:r>
      <w:r w:rsidRPr="00797766">
        <w:rPr>
          <w:rFonts w:cs="Times New Roman"/>
          <w:szCs w:val="24"/>
        </w:rPr>
        <w:t>duties.</w:t>
      </w:r>
      <w:r w:rsidR="007B5A2C" w:rsidRPr="00797766">
        <w:rPr>
          <w:rFonts w:cs="Times New Roman"/>
          <w:szCs w:val="24"/>
        </w:rPr>
        <w:t xml:space="preserve"> </w:t>
      </w:r>
    </w:p>
    <w:bookmarkEnd w:id="1"/>
    <w:p w14:paraId="09C799D1" w14:textId="77777777" w:rsidR="009F247B" w:rsidRPr="00797766" w:rsidRDefault="009F247B" w:rsidP="00797766">
      <w:pPr>
        <w:rPr>
          <w:rFonts w:cs="Times New Roman"/>
          <w:szCs w:val="24"/>
          <w:u w:val="single"/>
        </w:rPr>
      </w:pPr>
    </w:p>
    <w:p w14:paraId="4964AC62" w14:textId="0B0E123B" w:rsidR="000A7B32" w:rsidRPr="00797766" w:rsidRDefault="000E2C77"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000A7B32" w:rsidRPr="00797766">
        <w:rPr>
          <w:rFonts w:cs="Times New Roman"/>
          <w:b/>
          <w:bCs/>
          <w:szCs w:val="24"/>
          <w:u w:val="single"/>
        </w:rPr>
        <w:t>STATE</w:t>
      </w:r>
      <w:r w:rsidR="007B5A2C" w:rsidRPr="00797766">
        <w:rPr>
          <w:rFonts w:cs="Times New Roman"/>
          <w:b/>
          <w:bCs/>
          <w:szCs w:val="24"/>
          <w:u w:val="single"/>
        </w:rPr>
        <w:t xml:space="preserve"> </w:t>
      </w:r>
      <w:r w:rsidR="000A7B32" w:rsidRPr="00797766">
        <w:rPr>
          <w:rFonts w:cs="Times New Roman"/>
          <w:b/>
          <w:bCs/>
          <w:szCs w:val="24"/>
          <w:u w:val="single"/>
        </w:rPr>
        <w:t>AFFAIRS</w:t>
      </w:r>
      <w:r w:rsidR="007B5A2C" w:rsidRPr="00797766">
        <w:rPr>
          <w:rFonts w:cs="Times New Roman"/>
          <w:b/>
          <w:bCs/>
          <w:szCs w:val="24"/>
          <w:u w:val="single"/>
        </w:rPr>
        <w:t xml:space="preserve"> </w:t>
      </w:r>
      <w:r w:rsidR="000A7B32" w:rsidRPr="00797766">
        <w:rPr>
          <w:rFonts w:cs="Times New Roman"/>
          <w:b/>
          <w:bCs/>
          <w:szCs w:val="24"/>
          <w:u w:val="single"/>
        </w:rPr>
        <w:t>PRIORITY</w:t>
      </w:r>
      <w:r w:rsidR="007B5A2C" w:rsidRPr="00797766">
        <w:rPr>
          <w:rFonts w:cs="Times New Roman"/>
          <w:b/>
          <w:bCs/>
          <w:szCs w:val="24"/>
          <w:u w:val="single"/>
        </w:rPr>
        <w:t xml:space="preserve"> </w:t>
      </w:r>
      <w:r w:rsidR="000A7B32" w:rsidRPr="00797766">
        <w:rPr>
          <w:rFonts w:cs="Times New Roman"/>
          <w:b/>
          <w:bCs/>
          <w:szCs w:val="24"/>
          <w:u w:val="single"/>
        </w:rPr>
        <w:t>ISSUES</w:t>
      </w:r>
    </w:p>
    <w:p w14:paraId="5F2668C6" w14:textId="74363FD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Trauma</w:t>
      </w:r>
      <w:r w:rsidR="007B5A2C" w:rsidRPr="00797766">
        <w:rPr>
          <w:rFonts w:cs="Times New Roman"/>
          <w:szCs w:val="24"/>
        </w:rPr>
        <w:t xml:space="preserve"> </w:t>
      </w:r>
      <w:r w:rsidR="000E2C77" w:rsidRPr="00797766">
        <w:rPr>
          <w:rFonts w:cs="Times New Roman"/>
          <w:szCs w:val="24"/>
        </w:rPr>
        <w:t>System</w:t>
      </w:r>
      <w:r w:rsidR="007B5A2C" w:rsidRPr="00797766">
        <w:rPr>
          <w:rFonts w:cs="Times New Roman"/>
          <w:szCs w:val="24"/>
        </w:rPr>
        <w:t xml:space="preserve"> </w:t>
      </w:r>
      <w:r w:rsidR="000E2C77" w:rsidRPr="00797766">
        <w:rPr>
          <w:rFonts w:cs="Times New Roman"/>
          <w:szCs w:val="24"/>
        </w:rPr>
        <w:t>Funding</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0E2C77" w:rsidRPr="00797766">
        <w:rPr>
          <w:rFonts w:cs="Times New Roman"/>
          <w:szCs w:val="24"/>
        </w:rPr>
        <w:t>Development</w:t>
      </w:r>
    </w:p>
    <w:p w14:paraId="7D85C741" w14:textId="7D72E4B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Cancer</w:t>
      </w:r>
      <w:r w:rsidR="007B5A2C" w:rsidRPr="00797766">
        <w:rPr>
          <w:rFonts w:cs="Times New Roman"/>
          <w:szCs w:val="24"/>
        </w:rPr>
        <w:t xml:space="preserve"> </w:t>
      </w:r>
      <w:r w:rsidRPr="00797766">
        <w:rPr>
          <w:rFonts w:cs="Times New Roman"/>
          <w:szCs w:val="24"/>
        </w:rPr>
        <w:t>Screening</w:t>
      </w:r>
      <w:r w:rsidR="00E51783" w:rsidRPr="00797766">
        <w:rPr>
          <w:rFonts w:cs="Times New Roman"/>
          <w:szCs w:val="24"/>
        </w:rPr>
        <w:t>,</w:t>
      </w:r>
      <w:r w:rsidR="007B5A2C" w:rsidRPr="00797766">
        <w:rPr>
          <w:rFonts w:cs="Times New Roman"/>
          <w:szCs w:val="24"/>
        </w:rPr>
        <w:t xml:space="preserve"> </w:t>
      </w:r>
      <w:r w:rsidRPr="00797766">
        <w:rPr>
          <w:rFonts w:cs="Times New Roman"/>
          <w:szCs w:val="24"/>
        </w:rPr>
        <w:t>Testing</w:t>
      </w:r>
      <w:r w:rsidR="00E51783" w:rsidRPr="00797766">
        <w:rPr>
          <w:rFonts w:cs="Times New Roman"/>
          <w:szCs w:val="24"/>
        </w:rPr>
        <w:t>,</w:t>
      </w:r>
      <w:r w:rsidR="007B5A2C" w:rsidRPr="00797766">
        <w:rPr>
          <w:rFonts w:cs="Times New Roman"/>
          <w:szCs w:val="24"/>
        </w:rPr>
        <w:t xml:space="preserve"> </w:t>
      </w:r>
      <w:r w:rsidR="00E51783" w:rsidRPr="00797766">
        <w:rPr>
          <w:rFonts w:cs="Times New Roman"/>
          <w:szCs w:val="24"/>
        </w:rPr>
        <w:t>and</w:t>
      </w:r>
      <w:r w:rsidR="007B5A2C" w:rsidRPr="00797766">
        <w:rPr>
          <w:rFonts w:cs="Times New Roman"/>
          <w:szCs w:val="24"/>
        </w:rPr>
        <w:t xml:space="preserve"> </w:t>
      </w:r>
      <w:r w:rsidR="00E51783" w:rsidRPr="00797766">
        <w:rPr>
          <w:rFonts w:cs="Times New Roman"/>
          <w:szCs w:val="24"/>
        </w:rPr>
        <w:t>Treatment</w:t>
      </w:r>
    </w:p>
    <w:p w14:paraId="64BFB658" w14:textId="36D6F64B"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Insurance</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F96FCF" w:rsidRPr="00797766">
        <w:rPr>
          <w:rFonts w:cs="Times New Roman"/>
          <w:szCs w:val="24"/>
        </w:rPr>
        <w:t>Administrative</w:t>
      </w:r>
      <w:r w:rsidR="007B5A2C" w:rsidRPr="00797766">
        <w:rPr>
          <w:rFonts w:cs="Times New Roman"/>
          <w:szCs w:val="24"/>
        </w:rPr>
        <w:t xml:space="preserve"> </w:t>
      </w:r>
      <w:r w:rsidR="00F96FCF" w:rsidRPr="00797766">
        <w:rPr>
          <w:rFonts w:cs="Times New Roman"/>
          <w:szCs w:val="24"/>
        </w:rPr>
        <w:t>Burden</w:t>
      </w:r>
    </w:p>
    <w:p w14:paraId="29C343E8" w14:textId="50BF9443" w:rsidR="000A7B32" w:rsidRPr="00797766" w:rsidRDefault="00773749" w:rsidP="00797766">
      <w:pPr>
        <w:pStyle w:val="ListParagraph"/>
        <w:numPr>
          <w:ilvl w:val="0"/>
          <w:numId w:val="17"/>
        </w:numPr>
        <w:ind w:left="540" w:hanging="540"/>
        <w:rPr>
          <w:rFonts w:cs="Times New Roman"/>
          <w:szCs w:val="24"/>
        </w:rPr>
      </w:pPr>
      <w:r w:rsidRPr="00797766">
        <w:rPr>
          <w:rFonts w:cs="Times New Roman"/>
          <w:szCs w:val="24"/>
        </w:rPr>
        <w:t>Professional</w:t>
      </w:r>
      <w:r w:rsidR="007B5A2C" w:rsidRPr="00797766">
        <w:rPr>
          <w:rFonts w:cs="Times New Roman"/>
          <w:szCs w:val="24"/>
        </w:rPr>
        <w:t xml:space="preserve"> </w:t>
      </w:r>
      <w:r w:rsidRPr="00797766">
        <w:rPr>
          <w:rFonts w:cs="Times New Roman"/>
          <w:szCs w:val="24"/>
        </w:rPr>
        <w:t>Liability</w:t>
      </w:r>
    </w:p>
    <w:p w14:paraId="4310F160" w14:textId="46F706F5"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Criminalization</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Physician</w:t>
      </w:r>
      <w:r w:rsidR="007B5A2C" w:rsidRPr="00797766">
        <w:rPr>
          <w:rFonts w:cs="Times New Roman"/>
          <w:szCs w:val="24"/>
        </w:rPr>
        <w:t xml:space="preserve"> </w:t>
      </w:r>
      <w:r w:rsidRPr="00797766">
        <w:rPr>
          <w:rFonts w:cs="Times New Roman"/>
          <w:szCs w:val="24"/>
        </w:rPr>
        <w:t>Care</w:t>
      </w:r>
    </w:p>
    <w:p w14:paraId="7C08BE66" w14:textId="22952C49"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Access</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00F96FCF" w:rsidRPr="00797766">
        <w:rPr>
          <w:rFonts w:cs="Times New Roman"/>
          <w:szCs w:val="24"/>
        </w:rPr>
        <w:t>Surgical</w:t>
      </w:r>
      <w:r w:rsidR="007B5A2C" w:rsidRPr="00797766">
        <w:rPr>
          <w:rFonts w:cs="Times New Roman"/>
          <w:szCs w:val="24"/>
        </w:rPr>
        <w:t xml:space="preserve"> </w:t>
      </w:r>
      <w:r w:rsidR="00F96FCF" w:rsidRPr="00797766">
        <w:rPr>
          <w:rFonts w:cs="Times New Roman"/>
          <w:szCs w:val="24"/>
        </w:rPr>
        <w:t>Care</w:t>
      </w:r>
    </w:p>
    <w:p w14:paraId="767D36AD" w14:textId="14AA67E0" w:rsidR="00D72E8A" w:rsidRPr="00797766" w:rsidRDefault="000A7B32" w:rsidP="00797766">
      <w:pPr>
        <w:pStyle w:val="ListParagraph"/>
        <w:numPr>
          <w:ilvl w:val="0"/>
          <w:numId w:val="17"/>
        </w:numPr>
        <w:ind w:left="540" w:hanging="540"/>
        <w:rPr>
          <w:rFonts w:cs="Times New Roman"/>
          <w:szCs w:val="24"/>
        </w:rPr>
      </w:pPr>
      <w:r w:rsidRPr="00797766">
        <w:rPr>
          <w:rFonts w:cs="Times New Roman"/>
          <w:szCs w:val="24"/>
        </w:rPr>
        <w:t>Health</w:t>
      </w:r>
      <w:r w:rsidR="007B5A2C" w:rsidRPr="00797766">
        <w:rPr>
          <w:rFonts w:cs="Times New Roman"/>
          <w:szCs w:val="24"/>
        </w:rPr>
        <w:t xml:space="preserve"> </w:t>
      </w:r>
      <w:r w:rsidRPr="00797766">
        <w:rPr>
          <w:rFonts w:cs="Times New Roman"/>
          <w:szCs w:val="24"/>
        </w:rPr>
        <w:t>Equity</w:t>
      </w:r>
    </w:p>
    <w:p w14:paraId="5F26E0A6" w14:textId="77777777" w:rsidR="00F96817" w:rsidRPr="00797766" w:rsidRDefault="00F96817" w:rsidP="00797766">
      <w:pPr>
        <w:rPr>
          <w:rFonts w:cs="Times New Roman"/>
          <w:szCs w:val="24"/>
        </w:rPr>
      </w:pPr>
    </w:p>
    <w:p w14:paraId="063EC8A2" w14:textId="5D95C7FC" w:rsidR="00B74BAE" w:rsidRPr="00797766" w:rsidRDefault="00B74BAE" w:rsidP="00797766">
      <w:pPr>
        <w:rPr>
          <w:rStyle w:val="Hyperlink"/>
          <w:rFonts w:cs="Times New Roman"/>
          <w:szCs w:val="24"/>
        </w:rPr>
      </w:pPr>
      <w:r w:rsidRPr="00797766">
        <w:rPr>
          <w:rFonts w:cs="Times New Roman"/>
          <w:szCs w:val="24"/>
        </w:rPr>
        <w:t>For</w:t>
      </w:r>
      <w:r w:rsidR="007B5A2C" w:rsidRPr="00797766">
        <w:rPr>
          <w:rFonts w:cs="Times New Roman"/>
          <w:szCs w:val="24"/>
        </w:rPr>
        <w:t xml:space="preserve"> </w:t>
      </w:r>
      <w:r w:rsidRPr="00797766">
        <w:rPr>
          <w:rFonts w:cs="Times New Roman"/>
          <w:szCs w:val="24"/>
        </w:rPr>
        <w:t>more</w:t>
      </w:r>
      <w:r w:rsidR="007B5A2C" w:rsidRPr="00797766">
        <w:rPr>
          <w:rFonts w:cs="Times New Roman"/>
          <w:szCs w:val="24"/>
        </w:rPr>
        <w:t xml:space="preserve"> </w:t>
      </w:r>
      <w:r w:rsidRPr="00797766">
        <w:rPr>
          <w:rFonts w:cs="Times New Roman"/>
          <w:szCs w:val="24"/>
        </w:rPr>
        <w:t>information</w:t>
      </w:r>
      <w:r w:rsidR="007B5A2C" w:rsidRPr="00797766">
        <w:rPr>
          <w:rFonts w:cs="Times New Roman"/>
          <w:szCs w:val="24"/>
        </w:rPr>
        <w:t xml:space="preserve"> </w:t>
      </w:r>
      <w:r w:rsidRPr="00797766">
        <w:rPr>
          <w:rFonts w:cs="Times New Roman"/>
          <w:szCs w:val="24"/>
        </w:rPr>
        <w:t>regarding</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your</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please</w:t>
      </w:r>
      <w:r w:rsidR="007B5A2C" w:rsidRPr="00797766">
        <w:rPr>
          <w:rFonts w:cs="Times New Roman"/>
          <w:szCs w:val="24"/>
        </w:rPr>
        <w:t xml:space="preserve"> </w:t>
      </w:r>
      <w:r w:rsidRPr="00797766">
        <w:rPr>
          <w:rFonts w:cs="Times New Roman"/>
          <w:szCs w:val="24"/>
        </w:rPr>
        <w:t>contact</w:t>
      </w:r>
      <w:r w:rsidR="007B5A2C" w:rsidRPr="00797766">
        <w:rPr>
          <w:rFonts w:cs="Times New Roman"/>
          <w:szCs w:val="24"/>
        </w:rPr>
        <w:t xml:space="preserve"> </w:t>
      </w:r>
      <w:r w:rsidRPr="00797766">
        <w:rPr>
          <w:rFonts w:cs="Times New Roman"/>
          <w:szCs w:val="24"/>
        </w:rPr>
        <w:t>Catherine</w:t>
      </w:r>
      <w:r w:rsidR="007B5A2C" w:rsidRPr="00797766">
        <w:rPr>
          <w:rFonts w:cs="Times New Roman"/>
          <w:szCs w:val="24"/>
        </w:rPr>
        <w:t xml:space="preserve"> </w:t>
      </w:r>
      <w:r w:rsidRPr="00797766">
        <w:rPr>
          <w:rFonts w:cs="Times New Roman"/>
          <w:szCs w:val="24"/>
        </w:rPr>
        <w:t>Hendricks,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Manager,</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6" w:history="1">
        <w:r w:rsidRPr="00797766">
          <w:rPr>
            <w:rStyle w:val="Hyperlink"/>
            <w:rFonts w:cs="Times New Roman"/>
            <w:szCs w:val="24"/>
          </w:rPr>
          <w:t>chendricks@facs.org</w:t>
        </w:r>
      </w:hyperlink>
      <w:r w:rsidR="006D506B">
        <w:t>.</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Pr="00797766">
        <w:rPr>
          <w:rFonts w:cs="Times New Roman"/>
          <w:szCs w:val="24"/>
        </w:rPr>
        <w:t>view</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complete</w:t>
      </w:r>
      <w:r w:rsidR="007B5A2C" w:rsidRPr="00797766">
        <w:rPr>
          <w:rFonts w:cs="Times New Roman"/>
          <w:szCs w:val="24"/>
        </w:rPr>
        <w:t xml:space="preserve"> </w:t>
      </w:r>
      <w:r w:rsidRPr="00797766">
        <w:rPr>
          <w:rFonts w:cs="Times New Roman"/>
          <w:szCs w:val="24"/>
        </w:rPr>
        <w:t>list</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bills</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is</w:t>
      </w:r>
      <w:r w:rsidR="007B5A2C" w:rsidRPr="00797766">
        <w:rPr>
          <w:rFonts w:cs="Times New Roman"/>
          <w:szCs w:val="24"/>
        </w:rPr>
        <w:t xml:space="preserve"> </w:t>
      </w:r>
      <w:r w:rsidRPr="00797766">
        <w:rPr>
          <w:rFonts w:cs="Times New Roman"/>
          <w:szCs w:val="24"/>
        </w:rPr>
        <w:t>tracking,</w:t>
      </w:r>
      <w:r w:rsidR="007B5A2C" w:rsidRPr="00797766">
        <w:rPr>
          <w:rFonts w:cs="Times New Roman"/>
          <w:szCs w:val="24"/>
        </w:rPr>
        <w:t xml:space="preserve"> </w:t>
      </w:r>
      <w:r w:rsidRPr="00797766">
        <w:rPr>
          <w:rFonts w:cs="Times New Roman"/>
          <w:szCs w:val="24"/>
        </w:rPr>
        <w:t>visit</w:t>
      </w:r>
      <w:r w:rsidR="007B5A2C" w:rsidRPr="00797766">
        <w:rPr>
          <w:rFonts w:cs="Times New Roman"/>
          <w:szCs w:val="24"/>
        </w:rPr>
        <w:t xml:space="preserve"> </w:t>
      </w:r>
      <w:r w:rsidRPr="00797766">
        <w:rPr>
          <w:rFonts w:cs="Times New Roman"/>
          <w:szCs w:val="24"/>
        </w:rPr>
        <w:t>our</w:t>
      </w:r>
      <w:r w:rsidR="007B5A2C" w:rsidRPr="00797766">
        <w:rPr>
          <w:rFonts w:cs="Times New Roman"/>
          <w:szCs w:val="24"/>
        </w:rPr>
        <w:t xml:space="preserve"> </w:t>
      </w:r>
      <w:r w:rsidRPr="00797766">
        <w:rPr>
          <w:rFonts w:cs="Times New Roman"/>
          <w:szCs w:val="24"/>
        </w:rPr>
        <w:t>online</w:t>
      </w:r>
      <w:r w:rsidR="007B5A2C" w:rsidRPr="00797766">
        <w:rPr>
          <w:rFonts w:cs="Times New Roman"/>
          <w:szCs w:val="24"/>
        </w:rPr>
        <w:t xml:space="preserve"> </w:t>
      </w:r>
      <w:hyperlink r:id="rId7" w:history="1">
        <w:r w:rsidRPr="00797766">
          <w:rPr>
            <w:rStyle w:val="Hyperlink"/>
            <w:rFonts w:cs="Times New Roman"/>
            <w:szCs w:val="24"/>
          </w:rPr>
          <w:t>State</w:t>
        </w:r>
        <w:r w:rsidR="007B5A2C" w:rsidRPr="00797766">
          <w:rPr>
            <w:rStyle w:val="Hyperlink"/>
            <w:rFonts w:cs="Times New Roman"/>
            <w:szCs w:val="24"/>
          </w:rPr>
          <w:t xml:space="preserve"> </w:t>
        </w:r>
        <w:r w:rsidRPr="00797766">
          <w:rPr>
            <w:rStyle w:val="Hyperlink"/>
            <w:rFonts w:cs="Times New Roman"/>
            <w:szCs w:val="24"/>
          </w:rPr>
          <w:t>Legislative</w:t>
        </w:r>
        <w:r w:rsidR="007B5A2C" w:rsidRPr="00797766">
          <w:rPr>
            <w:rStyle w:val="Hyperlink"/>
            <w:rFonts w:cs="Times New Roman"/>
            <w:szCs w:val="24"/>
          </w:rPr>
          <w:t xml:space="preserve"> </w:t>
        </w:r>
        <w:r w:rsidRPr="00797766">
          <w:rPr>
            <w:rStyle w:val="Hyperlink"/>
            <w:rFonts w:cs="Times New Roman"/>
            <w:szCs w:val="24"/>
          </w:rPr>
          <w:t>Tracker.</w:t>
        </w:r>
      </w:hyperlink>
    </w:p>
    <w:p w14:paraId="2C73DF25" w14:textId="77777777" w:rsidR="001F463E" w:rsidRPr="00797766" w:rsidRDefault="001F463E" w:rsidP="00797766">
      <w:pPr>
        <w:rPr>
          <w:rFonts w:cs="Times New Roman"/>
          <w:szCs w:val="24"/>
        </w:rPr>
      </w:pPr>
    </w:p>
    <w:p w14:paraId="74445AA4" w14:textId="18B046BB" w:rsidR="005F2591" w:rsidRPr="00797766" w:rsidRDefault="005F2591"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Pr="00797766">
        <w:rPr>
          <w:rFonts w:cs="Times New Roman"/>
          <w:b/>
          <w:bCs/>
          <w:szCs w:val="24"/>
          <w:u w:val="single"/>
        </w:rPr>
        <w:t>GRANT</w:t>
      </w:r>
      <w:r w:rsidR="007B5A2C" w:rsidRPr="00797766">
        <w:rPr>
          <w:rFonts w:cs="Times New Roman"/>
          <w:b/>
          <w:bCs/>
          <w:szCs w:val="24"/>
          <w:u w:val="single"/>
        </w:rPr>
        <w:t xml:space="preserve"> </w:t>
      </w:r>
      <w:r w:rsidRPr="00797766">
        <w:rPr>
          <w:rFonts w:cs="Times New Roman"/>
          <w:b/>
          <w:bCs/>
          <w:szCs w:val="24"/>
          <w:u w:val="single"/>
        </w:rPr>
        <w:t>PROGRAM</w:t>
      </w:r>
    </w:p>
    <w:p w14:paraId="38B1D1CA" w14:textId="344E071D" w:rsidR="00672591" w:rsidRPr="00797766" w:rsidRDefault="005F2591" w:rsidP="00797766">
      <w:pPr>
        <w:rPr>
          <w:rFonts w:cs="Times New Roman"/>
          <w:bCs/>
          <w:szCs w:val="24"/>
        </w:rPr>
      </w:pP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Chapters</w:t>
      </w:r>
      <w:r w:rsidR="007B5A2C" w:rsidRPr="00797766">
        <w:rPr>
          <w:rFonts w:cs="Times New Roman"/>
          <w:bCs/>
          <w:szCs w:val="24"/>
        </w:rPr>
        <w:t xml:space="preserve"> </w:t>
      </w:r>
      <w:r w:rsidRPr="00797766">
        <w:rPr>
          <w:rFonts w:cs="Times New Roman"/>
          <w:bCs/>
          <w:szCs w:val="24"/>
        </w:rPr>
        <w:t>are</w:t>
      </w:r>
      <w:r w:rsidR="007B5A2C" w:rsidRPr="00797766">
        <w:rPr>
          <w:rFonts w:cs="Times New Roman"/>
          <w:bCs/>
          <w:szCs w:val="24"/>
        </w:rPr>
        <w:t xml:space="preserve"> </w:t>
      </w:r>
      <w:r w:rsidRPr="00797766">
        <w:rPr>
          <w:rFonts w:cs="Times New Roman"/>
          <w:bCs/>
          <w:szCs w:val="24"/>
        </w:rPr>
        <w:t>eligible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apply</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994CDD" w:rsidRPr="00797766">
        <w:rPr>
          <w:rFonts w:cs="Times New Roman"/>
          <w:bCs/>
          <w:szCs w:val="24"/>
        </w:rPr>
        <w:t>s</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may</w:t>
      </w:r>
      <w:r w:rsidR="007B5A2C" w:rsidRPr="00797766">
        <w:rPr>
          <w:rFonts w:cs="Times New Roman"/>
          <w:bCs/>
          <w:szCs w:val="24"/>
        </w:rPr>
        <w:t xml:space="preserve"> </w:t>
      </w:r>
      <w:r w:rsidRPr="00797766">
        <w:rPr>
          <w:rFonts w:cs="Times New Roman"/>
          <w:bCs/>
          <w:szCs w:val="24"/>
        </w:rPr>
        <w:t>use</w:t>
      </w:r>
      <w:r w:rsidR="007B5A2C" w:rsidRPr="00797766">
        <w:rPr>
          <w:rFonts w:cs="Times New Roman"/>
          <w:bCs/>
          <w:szCs w:val="24"/>
        </w:rPr>
        <w:t xml:space="preserve"> </w:t>
      </w:r>
      <w:r w:rsidRPr="00797766">
        <w:rPr>
          <w:rFonts w:cs="Times New Roman"/>
          <w:bCs/>
          <w:szCs w:val="24"/>
        </w:rPr>
        <w:t>funds</w:t>
      </w:r>
      <w:r w:rsidR="007B5A2C" w:rsidRPr="00797766">
        <w:rPr>
          <w:rFonts w:cs="Times New Roman"/>
          <w:bCs/>
          <w:szCs w:val="24"/>
        </w:rPr>
        <w:t xml:space="preserve"> </w:t>
      </w:r>
      <w:r w:rsidRPr="00797766">
        <w:rPr>
          <w:rFonts w:cs="Times New Roman"/>
          <w:bCs/>
          <w:szCs w:val="24"/>
        </w:rPr>
        <w:t>towards</w:t>
      </w:r>
      <w:r w:rsidR="007B5A2C" w:rsidRPr="00797766">
        <w:rPr>
          <w:rFonts w:cs="Times New Roman"/>
          <w:bCs/>
          <w:szCs w:val="24"/>
        </w:rPr>
        <w:t xml:space="preserve"> </w:t>
      </w:r>
      <w:r w:rsidRPr="00797766">
        <w:rPr>
          <w:rFonts w:cs="Times New Roman"/>
          <w:bCs/>
          <w:szCs w:val="24"/>
        </w:rPr>
        <w:t>their</w:t>
      </w:r>
      <w:r w:rsidR="007B5A2C" w:rsidRPr="00797766">
        <w:rPr>
          <w:rFonts w:cs="Times New Roman"/>
          <w:bCs/>
          <w:szCs w:val="24"/>
        </w:rPr>
        <w:t xml:space="preserve"> </w:t>
      </w:r>
      <w:r w:rsidRPr="00797766">
        <w:rPr>
          <w:rFonts w:cs="Times New Roman"/>
          <w:bCs/>
          <w:szCs w:val="24"/>
        </w:rPr>
        <w:t>annual</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day</w:t>
      </w:r>
      <w:r w:rsidR="00FB48B9" w:rsidRPr="00797766">
        <w:rPr>
          <w:rFonts w:cs="Times New Roman"/>
          <w:bCs/>
          <w:szCs w:val="24"/>
        </w:rPr>
        <w:t>,</w:t>
      </w:r>
      <w:r w:rsidR="007B5A2C" w:rsidRPr="00797766">
        <w:rPr>
          <w:rFonts w:cs="Times New Roman"/>
          <w:bCs/>
          <w:szCs w:val="24"/>
        </w:rPr>
        <w:t xml:space="preserve"> </w:t>
      </w:r>
      <w:r w:rsidR="00FB48B9" w:rsidRPr="00797766">
        <w:rPr>
          <w:rFonts w:cs="Times New Roman"/>
          <w:bCs/>
          <w:szCs w:val="24"/>
        </w:rPr>
        <w:t>to</w:t>
      </w:r>
      <w:r w:rsidR="007B5A2C" w:rsidRPr="00797766">
        <w:rPr>
          <w:rFonts w:cs="Times New Roman"/>
          <w:bCs/>
          <w:szCs w:val="24"/>
        </w:rPr>
        <w:t xml:space="preserve"> </w:t>
      </w:r>
      <w:r w:rsidR="00FB48B9" w:rsidRPr="00797766">
        <w:rPr>
          <w:rFonts w:cs="Times New Roman"/>
          <w:bCs/>
          <w:szCs w:val="24"/>
        </w:rPr>
        <w:t>hire</w:t>
      </w:r>
      <w:r w:rsidR="007B5A2C" w:rsidRPr="00797766">
        <w:rPr>
          <w:rFonts w:cs="Times New Roman"/>
          <w:bCs/>
          <w:szCs w:val="24"/>
        </w:rPr>
        <w:t xml:space="preserve"> </w:t>
      </w:r>
      <w:r w:rsidR="00FB48B9" w:rsidRPr="00797766">
        <w:rPr>
          <w:rFonts w:cs="Times New Roman"/>
          <w:bCs/>
          <w:szCs w:val="24"/>
        </w:rPr>
        <w:t>a</w:t>
      </w:r>
      <w:r w:rsidR="007B5A2C" w:rsidRPr="00797766">
        <w:rPr>
          <w:rFonts w:cs="Times New Roman"/>
          <w:bCs/>
          <w:szCs w:val="24"/>
        </w:rPr>
        <w:t xml:space="preserve"> </w:t>
      </w:r>
      <w:r w:rsidR="00FB48B9" w:rsidRPr="00797766">
        <w:rPr>
          <w:rFonts w:cs="Times New Roman"/>
          <w:bCs/>
          <w:szCs w:val="24"/>
        </w:rPr>
        <w:t>lobbyist,</w:t>
      </w:r>
      <w:r w:rsidR="007B5A2C" w:rsidRPr="00797766">
        <w:rPr>
          <w:rFonts w:cs="Times New Roman"/>
          <w:bCs/>
          <w:szCs w:val="24"/>
        </w:rPr>
        <w:t xml:space="preserve"> </w:t>
      </w:r>
      <w:r w:rsidR="00FB48B9" w:rsidRPr="00797766">
        <w:rPr>
          <w:rFonts w:cs="Times New Roman"/>
          <w:bCs/>
          <w:szCs w:val="24"/>
        </w:rPr>
        <w:t>or</w:t>
      </w:r>
      <w:r w:rsidR="007B5A2C" w:rsidRPr="00797766">
        <w:rPr>
          <w:rFonts w:cs="Times New Roman"/>
          <w:bCs/>
          <w:szCs w:val="24"/>
        </w:rPr>
        <w:t xml:space="preserve"> </w:t>
      </w:r>
      <w:r w:rsidR="00FB48B9" w:rsidRPr="00797766">
        <w:rPr>
          <w:rFonts w:cs="Times New Roman"/>
          <w:bCs/>
          <w:szCs w:val="24"/>
        </w:rPr>
        <w:t>other</w:t>
      </w:r>
      <w:r w:rsidR="007B5A2C" w:rsidRPr="00797766">
        <w:rPr>
          <w:rFonts w:cs="Times New Roman"/>
          <w:bCs/>
          <w:szCs w:val="24"/>
        </w:rPr>
        <w:t xml:space="preserve"> </w:t>
      </w:r>
      <w:r w:rsidR="00FB48B9" w:rsidRPr="00797766">
        <w:rPr>
          <w:rFonts w:cs="Times New Roman"/>
          <w:bCs/>
          <w:szCs w:val="24"/>
        </w:rPr>
        <w:t>relevant</w:t>
      </w:r>
      <w:r w:rsidR="007B5A2C" w:rsidRPr="00797766">
        <w:rPr>
          <w:rFonts w:cs="Times New Roman"/>
          <w:bCs/>
          <w:szCs w:val="24"/>
        </w:rPr>
        <w:t xml:space="preserve"> </w:t>
      </w:r>
      <w:r w:rsidR="00FB48B9" w:rsidRPr="00797766">
        <w:rPr>
          <w:rFonts w:cs="Times New Roman"/>
          <w:bCs/>
          <w:szCs w:val="24"/>
        </w:rPr>
        <w:t>advocacy</w:t>
      </w:r>
      <w:r w:rsidR="007B5A2C" w:rsidRPr="00797766">
        <w:rPr>
          <w:rFonts w:cs="Times New Roman"/>
          <w:bCs/>
          <w:szCs w:val="24"/>
        </w:rPr>
        <w:t xml:space="preserve"> </w:t>
      </w:r>
      <w:r w:rsidR="00FB48B9" w:rsidRPr="00797766">
        <w:rPr>
          <w:rFonts w:cs="Times New Roman"/>
          <w:bCs/>
          <w:szCs w:val="24"/>
        </w:rPr>
        <w:t>functions</w:t>
      </w:r>
      <w:r w:rsidR="007B5A2C" w:rsidRPr="00797766">
        <w:rPr>
          <w:rFonts w:cs="Times New Roman"/>
          <w:bCs/>
          <w:szCs w:val="24"/>
        </w:rPr>
        <w:t xml:space="preserve"> </w:t>
      </w:r>
      <w:r w:rsidR="00FB48B9" w:rsidRPr="00797766">
        <w:rPr>
          <w:rFonts w:cs="Times New Roman"/>
          <w:bCs/>
          <w:szCs w:val="24"/>
        </w:rPr>
        <w:t>such</w:t>
      </w:r>
      <w:r w:rsidR="007B5A2C" w:rsidRPr="00797766">
        <w:rPr>
          <w:rFonts w:cs="Times New Roman"/>
          <w:bCs/>
          <w:szCs w:val="24"/>
        </w:rPr>
        <w:t xml:space="preserve"> </w:t>
      </w:r>
      <w:r w:rsidR="00FB48B9" w:rsidRPr="00797766">
        <w:rPr>
          <w:rFonts w:cs="Times New Roman"/>
          <w:bCs/>
          <w:szCs w:val="24"/>
        </w:rPr>
        <w:t>as</w:t>
      </w:r>
      <w:r w:rsidR="007B5A2C" w:rsidRPr="00797766">
        <w:rPr>
          <w:rFonts w:cs="Times New Roman"/>
          <w:bCs/>
          <w:szCs w:val="24"/>
        </w:rPr>
        <w:t xml:space="preserve"> </w:t>
      </w:r>
      <w:r w:rsidRPr="00797766">
        <w:rPr>
          <w:rFonts w:cs="Times New Roman"/>
          <w:bCs/>
          <w:szCs w:val="24"/>
        </w:rPr>
        <w:t>travel</w:t>
      </w:r>
      <w:r w:rsidR="007B5A2C" w:rsidRPr="00797766">
        <w:rPr>
          <w:rFonts w:cs="Times New Roman"/>
          <w:bCs/>
          <w:szCs w:val="24"/>
        </w:rPr>
        <w:t xml:space="preserve"> </w:t>
      </w:r>
      <w:r w:rsidRPr="00797766">
        <w:rPr>
          <w:rFonts w:cs="Times New Roman"/>
          <w:bCs/>
          <w:szCs w:val="24"/>
        </w:rPr>
        <w:t>costs</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members,</w:t>
      </w:r>
      <w:r w:rsidR="007B5A2C" w:rsidRPr="00797766">
        <w:rPr>
          <w:rFonts w:cs="Times New Roman"/>
          <w:bCs/>
          <w:szCs w:val="24"/>
        </w:rPr>
        <w:t xml:space="preserve"> </w:t>
      </w:r>
      <w:r w:rsidRPr="00797766">
        <w:rPr>
          <w:rFonts w:cs="Times New Roman"/>
          <w:bCs/>
          <w:szCs w:val="24"/>
        </w:rPr>
        <w:t>catering,</w:t>
      </w:r>
      <w:r w:rsidR="007B5A2C" w:rsidRPr="00797766">
        <w:rPr>
          <w:rFonts w:cs="Times New Roman"/>
          <w:bCs/>
          <w:szCs w:val="24"/>
        </w:rPr>
        <w:t xml:space="preserve"> </w:t>
      </w:r>
      <w:r w:rsidRPr="00797766">
        <w:rPr>
          <w:rFonts w:cs="Times New Roman"/>
          <w:bCs/>
          <w:szCs w:val="24"/>
        </w:rPr>
        <w:t>venue</w:t>
      </w:r>
      <w:r w:rsidR="007B5A2C" w:rsidRPr="00797766">
        <w:rPr>
          <w:rFonts w:cs="Times New Roman"/>
          <w:bCs/>
          <w:szCs w:val="24"/>
        </w:rPr>
        <w:t xml:space="preserve"> </w:t>
      </w:r>
      <w:r w:rsidRPr="00797766">
        <w:rPr>
          <w:rFonts w:cs="Times New Roman"/>
          <w:bCs/>
          <w:szCs w:val="24"/>
        </w:rPr>
        <w:t>rentals,</w:t>
      </w:r>
      <w:r w:rsidR="007B5A2C" w:rsidRPr="00797766">
        <w:rPr>
          <w:rFonts w:cs="Times New Roman"/>
          <w:bCs/>
          <w:szCs w:val="24"/>
        </w:rPr>
        <w:t xml:space="preserve"> </w:t>
      </w:r>
      <w:r w:rsidRPr="00797766">
        <w:rPr>
          <w:rFonts w:cs="Times New Roman"/>
          <w:bCs/>
          <w:szCs w:val="24"/>
        </w:rPr>
        <w:t>printing,</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learn</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information</w:t>
      </w:r>
      <w:r w:rsidR="007B5A2C" w:rsidRPr="00797766">
        <w:rPr>
          <w:rFonts w:cs="Times New Roman"/>
          <w:bCs/>
          <w:szCs w:val="24"/>
        </w:rPr>
        <w:t xml:space="preserve"> </w:t>
      </w:r>
      <w:r w:rsidRPr="00797766">
        <w:rPr>
          <w:rFonts w:cs="Times New Roman"/>
          <w:bCs/>
          <w:szCs w:val="24"/>
        </w:rPr>
        <w:t>regarding</w:t>
      </w:r>
      <w:r w:rsidR="007B5A2C" w:rsidRPr="00797766">
        <w:rPr>
          <w:rFonts w:cs="Times New Roman"/>
          <w:bCs/>
          <w:szCs w:val="24"/>
        </w:rPr>
        <w:t xml:space="preserve"> </w:t>
      </w:r>
      <w:r w:rsidRPr="00797766">
        <w:rPr>
          <w:rFonts w:cs="Times New Roman"/>
          <w:bCs/>
          <w:szCs w:val="24"/>
        </w:rPr>
        <w:t>the</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C2715B" w:rsidRPr="00797766">
        <w:rPr>
          <w:rFonts w:cs="Times New Roman"/>
          <w:bCs/>
          <w:szCs w:val="24"/>
        </w:rPr>
        <w:t>s</w:t>
      </w:r>
      <w:r w:rsidRPr="00797766">
        <w:rPr>
          <w:rFonts w:cs="Times New Roman"/>
          <w:bCs/>
          <w:szCs w:val="24"/>
        </w:rPr>
        <w:t>,</w:t>
      </w:r>
      <w:r w:rsidR="007B5A2C" w:rsidRPr="00797766">
        <w:rPr>
          <w:rFonts w:cs="Times New Roman"/>
          <w:bCs/>
          <w:szCs w:val="24"/>
        </w:rPr>
        <w:t xml:space="preserve"> </w:t>
      </w:r>
      <w:r w:rsidR="002C335A" w:rsidRPr="00797766">
        <w:rPr>
          <w:rFonts w:cs="Times New Roman"/>
          <w:bCs/>
          <w:szCs w:val="24"/>
        </w:rPr>
        <w:t>apply</w:t>
      </w:r>
      <w:r w:rsidR="007B5A2C" w:rsidRPr="00797766">
        <w:rPr>
          <w:rFonts w:cs="Times New Roman"/>
          <w:bCs/>
          <w:szCs w:val="24"/>
        </w:rPr>
        <w:t xml:space="preserve"> </w:t>
      </w:r>
      <w:hyperlink r:id="rId8" w:history="1">
        <w:r w:rsidRPr="00797766">
          <w:rPr>
            <w:rStyle w:val="Hyperlink"/>
            <w:rFonts w:cs="Times New Roman"/>
            <w:bCs/>
            <w:szCs w:val="24"/>
          </w:rPr>
          <w:t>here</w:t>
        </w:r>
      </w:hyperlink>
      <w:r w:rsidR="002C335A" w:rsidRPr="00797766">
        <w:rPr>
          <w:rFonts w:cs="Times New Roman"/>
          <w:bCs/>
          <w:szCs w:val="24"/>
        </w:rPr>
        <w:t>.</w:t>
      </w:r>
      <w:r w:rsidR="007B5A2C" w:rsidRPr="00797766">
        <w:rPr>
          <w:rFonts w:cs="Times New Roman"/>
          <w:bCs/>
          <w:szCs w:val="24"/>
        </w:rPr>
        <w:t xml:space="preserve"> </w:t>
      </w:r>
    </w:p>
    <w:p w14:paraId="1BB96792" w14:textId="77777777" w:rsidR="00672591" w:rsidRPr="00797766" w:rsidRDefault="00672591" w:rsidP="00797766">
      <w:pPr>
        <w:rPr>
          <w:rFonts w:cs="Times New Roman"/>
          <w:szCs w:val="24"/>
        </w:rPr>
      </w:pPr>
    </w:p>
    <w:p w14:paraId="298FF42C" w14:textId="684F703D" w:rsidR="004B454A" w:rsidRPr="00797766" w:rsidRDefault="005E1816" w:rsidP="00797766">
      <w:pPr>
        <w:rPr>
          <w:rFonts w:cs="Times New Roman"/>
          <w:b/>
          <w:bCs/>
          <w:szCs w:val="24"/>
          <w:u w:val="single"/>
        </w:rPr>
      </w:pPr>
      <w:bookmarkStart w:id="2" w:name="_Hlk211837922"/>
      <w:r w:rsidRPr="00797766">
        <w:rPr>
          <w:rFonts w:cs="Times New Roman"/>
          <w:b/>
          <w:bCs/>
          <w:szCs w:val="24"/>
          <w:u w:val="single"/>
        </w:rPr>
        <w:t>STATUS</w:t>
      </w:r>
      <w:r w:rsidR="007B5A2C" w:rsidRPr="00797766">
        <w:rPr>
          <w:rFonts w:cs="Times New Roman"/>
          <w:b/>
          <w:bCs/>
          <w:szCs w:val="24"/>
          <w:u w:val="single"/>
        </w:rPr>
        <w:t xml:space="preserve"> </w:t>
      </w:r>
      <w:r w:rsidR="001F463E" w:rsidRPr="00797766">
        <w:rPr>
          <w:rFonts w:cs="Times New Roman"/>
          <w:b/>
          <w:bCs/>
          <w:szCs w:val="24"/>
          <w:u w:val="single"/>
        </w:rPr>
        <w:t>OF</w:t>
      </w:r>
      <w:r w:rsidR="007B5A2C" w:rsidRPr="00797766">
        <w:rPr>
          <w:rFonts w:cs="Times New Roman"/>
          <w:b/>
          <w:bCs/>
          <w:szCs w:val="24"/>
          <w:u w:val="single"/>
        </w:rPr>
        <w:t xml:space="preserve"> </w:t>
      </w:r>
      <w:r w:rsidR="001F463E" w:rsidRPr="00797766">
        <w:rPr>
          <w:rFonts w:cs="Times New Roman"/>
          <w:b/>
          <w:bCs/>
          <w:szCs w:val="24"/>
          <w:u w:val="single"/>
        </w:rPr>
        <w:t>LEGISLATIVE</w:t>
      </w:r>
      <w:r w:rsidR="007B5A2C" w:rsidRPr="00797766">
        <w:rPr>
          <w:rFonts w:cs="Times New Roman"/>
          <w:b/>
          <w:bCs/>
          <w:szCs w:val="24"/>
          <w:u w:val="single"/>
        </w:rPr>
        <w:t xml:space="preserve"> </w:t>
      </w:r>
      <w:r w:rsidR="001F463E" w:rsidRPr="00797766">
        <w:rPr>
          <w:rFonts w:cs="Times New Roman"/>
          <w:b/>
          <w:bCs/>
          <w:szCs w:val="24"/>
          <w:u w:val="single"/>
        </w:rPr>
        <w:t>SESSIONS</w:t>
      </w:r>
    </w:p>
    <w:p w14:paraId="1353C1FC" w14:textId="0AB57F13" w:rsidR="00D7180F" w:rsidRDefault="00797766" w:rsidP="00797766">
      <w:pPr>
        <w:rPr>
          <w:rFonts w:cs="Times New Roman"/>
          <w:szCs w:val="24"/>
        </w:rPr>
      </w:pPr>
      <w:r w:rsidRPr="00797766">
        <w:rPr>
          <w:rFonts w:cs="Times New Roman"/>
          <w:szCs w:val="24"/>
        </w:rPr>
        <w:t>L</w:t>
      </w:r>
      <w:r w:rsidR="0000312E" w:rsidRPr="00797766">
        <w:rPr>
          <w:rFonts w:cs="Times New Roman"/>
          <w:szCs w:val="24"/>
        </w:rPr>
        <w:t xml:space="preserve">egislatures in session: </w:t>
      </w:r>
      <w:r w:rsidR="006647E1">
        <w:rPr>
          <w:rFonts w:cs="Times New Roman"/>
          <w:szCs w:val="24"/>
        </w:rPr>
        <w:t xml:space="preserve">California, Indiana, Ohio, New Jersey, and North Carolina. Session information can be found </w:t>
      </w:r>
      <w:hyperlink r:id="rId9" w:history="1">
        <w:r w:rsidR="006647E1" w:rsidRPr="006647E1">
          <w:rPr>
            <w:rStyle w:val="Hyperlink"/>
            <w:rFonts w:cs="Times New Roman"/>
            <w:szCs w:val="24"/>
          </w:rPr>
          <w:t>here</w:t>
        </w:r>
      </w:hyperlink>
      <w:r w:rsidR="006647E1">
        <w:rPr>
          <w:rFonts w:cs="Times New Roman"/>
          <w:szCs w:val="24"/>
        </w:rPr>
        <w:t>.</w:t>
      </w:r>
    </w:p>
    <w:bookmarkEnd w:id="2"/>
    <w:p w14:paraId="46671145" w14:textId="77777777" w:rsidR="00CF0887" w:rsidRPr="00797766" w:rsidRDefault="00CF0887" w:rsidP="00797766">
      <w:pPr>
        <w:rPr>
          <w:rFonts w:cs="Times New Roman"/>
          <w:szCs w:val="24"/>
        </w:rPr>
      </w:pPr>
    </w:p>
    <w:p w14:paraId="18C6DB15" w14:textId="59752E9B" w:rsidR="00EE3BA2" w:rsidRDefault="005E1816" w:rsidP="00797766">
      <w:pPr>
        <w:rPr>
          <w:rFonts w:cs="Times New Roman"/>
          <w:b/>
          <w:bCs/>
          <w:szCs w:val="24"/>
          <w:u w:val="single"/>
        </w:rPr>
      </w:pPr>
      <w:r w:rsidRPr="00797766">
        <w:rPr>
          <w:rFonts w:cs="Times New Roman"/>
          <w:b/>
          <w:bCs/>
          <w:szCs w:val="24"/>
          <w:u w:val="single"/>
        </w:rPr>
        <w:t>LEGISLATIVE</w:t>
      </w:r>
      <w:r w:rsidR="007B5A2C" w:rsidRPr="00797766">
        <w:rPr>
          <w:rFonts w:cs="Times New Roman"/>
          <w:b/>
          <w:bCs/>
          <w:szCs w:val="24"/>
          <w:u w:val="single"/>
        </w:rPr>
        <w:t xml:space="preserve"> </w:t>
      </w:r>
      <w:r w:rsidRPr="00797766">
        <w:rPr>
          <w:rFonts w:cs="Times New Roman"/>
          <w:b/>
          <w:bCs/>
          <w:szCs w:val="24"/>
          <w:u w:val="single"/>
        </w:rPr>
        <w:t>TRACKING</w:t>
      </w:r>
      <w:bookmarkEnd w:id="0"/>
    </w:p>
    <w:p w14:paraId="103D5C66" w14:textId="707D62E9" w:rsidR="00B65BE0" w:rsidRPr="00A24BB6" w:rsidRDefault="00A24BB6" w:rsidP="00797766">
      <w:pPr>
        <w:rPr>
          <w:rFonts w:cs="Times New Roman"/>
          <w:b/>
          <w:bCs/>
          <w:szCs w:val="24"/>
        </w:rPr>
      </w:pPr>
      <w:r w:rsidRPr="00A24BB6">
        <w:rPr>
          <w:rFonts w:cs="Times New Roman"/>
          <w:b/>
          <w:bCs/>
          <w:szCs w:val="24"/>
        </w:rPr>
        <w:t>ILLINOIS</w:t>
      </w:r>
    </w:p>
    <w:p w14:paraId="5F4B9E9B" w14:textId="77777777" w:rsidR="00A24BB6" w:rsidRDefault="00A24BB6" w:rsidP="00A24BB6">
      <w:pPr>
        <w:rPr>
          <w:rFonts w:cs="Times New Roman"/>
          <w:szCs w:val="24"/>
        </w:rPr>
      </w:pPr>
      <w:hyperlink r:id="rId10" w:history="1">
        <w:r w:rsidRPr="009D3F71">
          <w:rPr>
            <w:rStyle w:val="Hyperlink"/>
            <w:rFonts w:cs="Times New Roman"/>
            <w:szCs w:val="24"/>
          </w:rPr>
          <w:t>HB 4221</w:t>
        </w:r>
      </w:hyperlink>
      <w:r>
        <w:rPr>
          <w:rFonts w:cs="Times New Roman"/>
          <w:szCs w:val="24"/>
        </w:rPr>
        <w:t xml:space="preserve"> – Restrictive Covenant</w:t>
      </w:r>
    </w:p>
    <w:p w14:paraId="73107E6A" w14:textId="77777777" w:rsidR="00A24BB6" w:rsidRDefault="00A24BB6" w:rsidP="00A24BB6">
      <w:pPr>
        <w:rPr>
          <w:rFonts w:cs="Times New Roman"/>
          <w:szCs w:val="24"/>
        </w:rPr>
      </w:pPr>
      <w:r>
        <w:rPr>
          <w:rFonts w:cs="Times New Roman"/>
          <w:szCs w:val="24"/>
        </w:rPr>
        <w:t>Introduced by Representative Amy Briel (D), HB 4221 prohibits the enforcement of non-compete and non-solicit agreements for health care professionals for contracts entered into after January 1, 2027. The bill was introduced in the House and is awaiting referral to a committee.</w:t>
      </w:r>
    </w:p>
    <w:p w14:paraId="1A0EEB4E" w14:textId="77777777" w:rsidR="00A24BB6" w:rsidRDefault="00A24BB6" w:rsidP="00797766">
      <w:pPr>
        <w:rPr>
          <w:rFonts w:cs="Times New Roman"/>
          <w:szCs w:val="24"/>
        </w:rPr>
      </w:pPr>
    </w:p>
    <w:p w14:paraId="23DB0CC9" w14:textId="33972DA9" w:rsidR="00B65BE0" w:rsidRPr="001B0088" w:rsidRDefault="001B0088" w:rsidP="00797766">
      <w:pPr>
        <w:rPr>
          <w:rFonts w:cs="Times New Roman"/>
          <w:b/>
          <w:bCs/>
          <w:szCs w:val="24"/>
        </w:rPr>
      </w:pPr>
      <w:r w:rsidRPr="001B0088">
        <w:rPr>
          <w:rFonts w:cs="Times New Roman"/>
          <w:b/>
          <w:bCs/>
          <w:szCs w:val="24"/>
        </w:rPr>
        <w:t>MICHIGAN</w:t>
      </w:r>
    </w:p>
    <w:p w14:paraId="530F0329" w14:textId="7F27E9F7" w:rsidR="001B0088" w:rsidRDefault="001B0088" w:rsidP="00797766">
      <w:pPr>
        <w:rPr>
          <w:rFonts w:cs="Times New Roman"/>
          <w:szCs w:val="24"/>
        </w:rPr>
      </w:pPr>
      <w:hyperlink r:id="rId11" w:history="1">
        <w:r w:rsidRPr="001B0088">
          <w:rPr>
            <w:rStyle w:val="Hyperlink"/>
            <w:rFonts w:cs="Times New Roman"/>
            <w:szCs w:val="24"/>
          </w:rPr>
          <w:t>HB 5313</w:t>
        </w:r>
      </w:hyperlink>
      <w:r>
        <w:rPr>
          <w:rFonts w:cs="Times New Roman"/>
          <w:szCs w:val="24"/>
        </w:rPr>
        <w:t xml:space="preserve"> – Licensure</w:t>
      </w:r>
    </w:p>
    <w:p w14:paraId="32F4D9A7" w14:textId="73C439B7" w:rsidR="001B0088" w:rsidRDefault="001B0088" w:rsidP="00797766">
      <w:pPr>
        <w:rPr>
          <w:rFonts w:cs="Times New Roman"/>
          <w:szCs w:val="24"/>
        </w:rPr>
      </w:pPr>
      <w:r>
        <w:rPr>
          <w:rFonts w:cs="Times New Roman"/>
          <w:szCs w:val="24"/>
        </w:rPr>
        <w:t xml:space="preserve">Introduced by Representative Matthew Bierlein (R), HB 5313 reduces the required number of continuing education for physicians from 150 to 75 hours over three years; </w:t>
      </w:r>
      <w:r w:rsidRPr="001B0088">
        <w:rPr>
          <w:rFonts w:cs="Times New Roman"/>
          <w:szCs w:val="24"/>
        </w:rPr>
        <w:t xml:space="preserve">creates a process for </w:t>
      </w:r>
      <w:r>
        <w:rPr>
          <w:rFonts w:cs="Times New Roman"/>
          <w:szCs w:val="24"/>
        </w:rPr>
        <w:t>physicians</w:t>
      </w:r>
      <w:r w:rsidRPr="001B0088">
        <w:rPr>
          <w:rFonts w:cs="Times New Roman"/>
          <w:szCs w:val="24"/>
        </w:rPr>
        <w:t xml:space="preserve"> to have certain disciplinary records set aside after meeting criteria (such as completing sanctions, waiting seven years, and having no further violations)</w:t>
      </w:r>
      <w:r>
        <w:rPr>
          <w:rFonts w:cs="Times New Roman"/>
          <w:szCs w:val="24"/>
        </w:rPr>
        <w:t>,</w:t>
      </w:r>
      <w:r w:rsidRPr="001B0088">
        <w:rPr>
          <w:rFonts w:cs="Times New Roman"/>
          <w:szCs w:val="24"/>
        </w:rPr>
        <w:t xml:space="preserve"> </w:t>
      </w:r>
      <w:r>
        <w:rPr>
          <w:rFonts w:cs="Times New Roman"/>
          <w:szCs w:val="24"/>
        </w:rPr>
        <w:t>i</w:t>
      </w:r>
      <w:r w:rsidRPr="001B0088">
        <w:rPr>
          <w:rFonts w:cs="Times New Roman"/>
          <w:szCs w:val="24"/>
        </w:rPr>
        <w:t>f approved, th</w:t>
      </w:r>
      <w:r>
        <w:rPr>
          <w:rFonts w:cs="Times New Roman"/>
          <w:szCs w:val="24"/>
        </w:rPr>
        <w:t>o</w:t>
      </w:r>
      <w:r w:rsidRPr="001B0088">
        <w:rPr>
          <w:rFonts w:cs="Times New Roman"/>
          <w:szCs w:val="24"/>
        </w:rPr>
        <w:t>se records are removed from public view and national databases</w:t>
      </w:r>
      <w:r>
        <w:rPr>
          <w:rFonts w:cs="Times New Roman"/>
          <w:szCs w:val="24"/>
        </w:rPr>
        <w:t>. The bill was introduced in the House and referred to the Health Policy Committee.</w:t>
      </w:r>
    </w:p>
    <w:p w14:paraId="28CC4323" w14:textId="77777777" w:rsidR="00B65BE0" w:rsidRDefault="00B65BE0" w:rsidP="00797766">
      <w:pPr>
        <w:rPr>
          <w:rFonts w:cs="Times New Roman"/>
          <w:szCs w:val="24"/>
        </w:rPr>
      </w:pPr>
    </w:p>
    <w:p w14:paraId="230419AA" w14:textId="77777777" w:rsidR="00423524" w:rsidRDefault="00423524" w:rsidP="00423524">
      <w:hyperlink r:id="rId12" w:history="1">
        <w:r w:rsidRPr="00E02DC4">
          <w:rPr>
            <w:rStyle w:val="Hyperlink"/>
          </w:rPr>
          <w:t>HB 5446</w:t>
        </w:r>
      </w:hyperlink>
      <w:r>
        <w:t xml:space="preserve"> – Scope of Practice</w:t>
      </w:r>
    </w:p>
    <w:p w14:paraId="6F59471A" w14:textId="77777777" w:rsidR="00423524" w:rsidRDefault="00423524" w:rsidP="00423524">
      <w:r>
        <w:t xml:space="preserve">Introduced by Representative Jamie Thompson (R), HB 5446 seeks to create a licensure board for naturopathic medicine; allows naturopaths to </w:t>
      </w:r>
      <w:r w:rsidRPr="00E02DC4">
        <w:t>order and perform physical and laboratory exams, prescrib</w:t>
      </w:r>
      <w:r>
        <w:t>e</w:t>
      </w:r>
      <w:r w:rsidRPr="00E02DC4">
        <w:t xml:space="preserve"> certain substances, and perform minor office procedures</w:t>
      </w:r>
      <w:r>
        <w:t xml:space="preserve"> such as repair lacerations and the removal of foreign bodies, obtain specimens to diagnose and treat disease. The bill was introduced in the House and referred to the Health Policy Committee.</w:t>
      </w:r>
    </w:p>
    <w:p w14:paraId="25CC2069" w14:textId="77777777" w:rsidR="00423524" w:rsidRDefault="00423524" w:rsidP="00797766">
      <w:pPr>
        <w:rPr>
          <w:rFonts w:cs="Times New Roman"/>
          <w:szCs w:val="24"/>
        </w:rPr>
      </w:pPr>
    </w:p>
    <w:p w14:paraId="4FDEE146" w14:textId="1C78051A" w:rsidR="0051568C" w:rsidRPr="0051568C" w:rsidRDefault="0051568C" w:rsidP="00797766">
      <w:pPr>
        <w:rPr>
          <w:rFonts w:cs="Times New Roman"/>
          <w:b/>
          <w:bCs/>
          <w:szCs w:val="24"/>
        </w:rPr>
      </w:pPr>
      <w:r w:rsidRPr="0051568C">
        <w:rPr>
          <w:rFonts w:cs="Times New Roman"/>
          <w:b/>
          <w:bCs/>
          <w:szCs w:val="24"/>
        </w:rPr>
        <w:t>NEW JERSEY</w:t>
      </w:r>
    </w:p>
    <w:p w14:paraId="161A6C7F" w14:textId="77777777" w:rsidR="0051568C" w:rsidRDefault="0051568C" w:rsidP="0051568C">
      <w:pPr>
        <w:rPr>
          <w:rFonts w:cs="Times New Roman"/>
          <w:szCs w:val="24"/>
        </w:rPr>
      </w:pPr>
      <w:hyperlink r:id="rId13" w:history="1">
        <w:r w:rsidRPr="00E570C9">
          <w:rPr>
            <w:rStyle w:val="Hyperlink"/>
            <w:rFonts w:cs="Times New Roman"/>
            <w:szCs w:val="24"/>
          </w:rPr>
          <w:t>A 6282</w:t>
        </w:r>
      </w:hyperlink>
      <w:r>
        <w:rPr>
          <w:rFonts w:cs="Times New Roman"/>
          <w:szCs w:val="24"/>
        </w:rPr>
        <w:t xml:space="preserve"> – Licensure</w:t>
      </w:r>
    </w:p>
    <w:p w14:paraId="0EC10434" w14:textId="77777777" w:rsidR="0051568C" w:rsidRDefault="0051568C" w:rsidP="0051568C">
      <w:pPr>
        <w:rPr>
          <w:rFonts w:cs="Times New Roman"/>
          <w:szCs w:val="24"/>
        </w:rPr>
      </w:pPr>
      <w:r w:rsidRPr="00E570C9">
        <w:rPr>
          <w:rFonts w:cs="Times New Roman"/>
          <w:szCs w:val="24"/>
        </w:rPr>
        <w:t>Introduced by Assemblymember Alexander Schnall (D), A 6282 creates a streamlined licensure process for international medical graduates licensed in Australia, Canada, Ireland, Israel, New Zealand, Singapore, South Africa, Switzerland, or the UK, enabling them to practice after demonstrating English fluency, have proper U.S. immigration status, pass a background check, after a three-year probationary period it converts to full licensure; severs ties with employer after probation.</w:t>
      </w:r>
      <w:r>
        <w:rPr>
          <w:rFonts w:cs="Times New Roman"/>
          <w:szCs w:val="24"/>
        </w:rPr>
        <w:t xml:space="preserve"> The bill was introduced in the Assembly and referred to the Health Committee.</w:t>
      </w:r>
    </w:p>
    <w:p w14:paraId="0966BA73" w14:textId="77777777" w:rsidR="0051568C" w:rsidRDefault="0051568C" w:rsidP="00797766">
      <w:pPr>
        <w:rPr>
          <w:rFonts w:cs="Times New Roman"/>
          <w:szCs w:val="24"/>
        </w:rPr>
      </w:pPr>
    </w:p>
    <w:p w14:paraId="70030FF3" w14:textId="6A29D741" w:rsidR="00B65BE0" w:rsidRPr="00B65BE0" w:rsidRDefault="00B65BE0" w:rsidP="00797766">
      <w:pPr>
        <w:rPr>
          <w:rFonts w:cs="Times New Roman"/>
          <w:b/>
          <w:bCs/>
          <w:szCs w:val="24"/>
        </w:rPr>
      </w:pPr>
      <w:r w:rsidRPr="00B65BE0">
        <w:rPr>
          <w:rFonts w:cs="Times New Roman"/>
          <w:b/>
          <w:bCs/>
          <w:szCs w:val="24"/>
        </w:rPr>
        <w:t>NEW YORK</w:t>
      </w:r>
    </w:p>
    <w:bookmarkStart w:id="3" w:name="_Hlk189658120"/>
    <w:p w14:paraId="4860744A" w14:textId="77777777" w:rsidR="00B65BE0" w:rsidRPr="00B81D54" w:rsidRDefault="00B65BE0" w:rsidP="00B65BE0">
      <w:r>
        <w:fldChar w:fldCharType="begin"/>
      </w:r>
      <w:r>
        <w:instrText>HYPERLINK "https://legislation.nysenate.gov/pdf/bills/2025/A4613B"</w:instrText>
      </w:r>
      <w:r>
        <w:fldChar w:fldCharType="separate"/>
      </w:r>
      <w:r w:rsidRPr="001D710E">
        <w:rPr>
          <w:rStyle w:val="Hyperlink"/>
        </w:rPr>
        <w:t>A 4613B</w:t>
      </w:r>
      <w:r>
        <w:fldChar w:fldCharType="end"/>
      </w:r>
      <w:r w:rsidRPr="00B81D54">
        <w:t xml:space="preserve"> – Scope of Practice</w:t>
      </w:r>
      <w:r>
        <w:t xml:space="preserve"> </w:t>
      </w:r>
      <w:r w:rsidRPr="001D710E">
        <w:rPr>
          <w:b/>
          <w:bCs/>
          <w:color w:val="EE0000"/>
        </w:rPr>
        <w:t>ENACTED</w:t>
      </w:r>
    </w:p>
    <w:p w14:paraId="375A10C0" w14:textId="5F9FC218" w:rsidR="00B65BE0" w:rsidRPr="00B81D54" w:rsidRDefault="00B65BE0" w:rsidP="00B65BE0">
      <w:bookmarkStart w:id="4" w:name="_Hlk189753412"/>
      <w:r w:rsidRPr="00B81D54">
        <w:t>Introduced by Assemblymember Gary Pretlow (D), A 4613</w:t>
      </w:r>
      <w:r w:rsidR="00B964F1">
        <w:t>B</w:t>
      </w:r>
      <w:r w:rsidRPr="00B81D54">
        <w:t xml:space="preserve"> expands the scope of podiatric care to include diagnosing, treating, operating, and prescribing for conditions affecting the foot, ankle, and leg skin; allows podiatrists to treat traumatic open wound fractures in hospitals; allows podiatrists with advanced privileges to perform complex procedures such as ankle fracture fixation and use surgical devices. </w:t>
      </w:r>
      <w:r>
        <w:t>Governor Kathy Hochul (D) signed the bill into law December 12.</w:t>
      </w:r>
      <w:r w:rsidRPr="00B81D54">
        <w:t xml:space="preserve"> </w:t>
      </w:r>
    </w:p>
    <w:bookmarkEnd w:id="3"/>
    <w:bookmarkEnd w:id="4"/>
    <w:p w14:paraId="18CA202C" w14:textId="77777777" w:rsidR="00305637" w:rsidRDefault="00305637" w:rsidP="00305637">
      <w:pPr>
        <w:rPr>
          <w:rFonts w:cs="Times New Roman"/>
          <w:szCs w:val="24"/>
        </w:rPr>
      </w:pPr>
    </w:p>
    <w:p w14:paraId="1D41058A" w14:textId="77777777" w:rsidR="00305637" w:rsidRDefault="00305637" w:rsidP="00305637">
      <w:pPr>
        <w:rPr>
          <w:rFonts w:cs="Times New Roman"/>
          <w:szCs w:val="24"/>
        </w:rPr>
      </w:pPr>
      <w:hyperlink r:id="rId14" w:history="1">
        <w:r w:rsidRPr="00DC2D0F">
          <w:rPr>
            <w:rStyle w:val="Hyperlink"/>
            <w:rFonts w:cs="Times New Roman"/>
            <w:szCs w:val="24"/>
          </w:rPr>
          <w:t>A 9407</w:t>
        </w:r>
      </w:hyperlink>
      <w:r>
        <w:rPr>
          <w:rFonts w:cs="Times New Roman"/>
          <w:szCs w:val="24"/>
        </w:rPr>
        <w:t xml:space="preserve"> – Prior Authorization</w:t>
      </w:r>
    </w:p>
    <w:p w14:paraId="627E3288" w14:textId="77777777" w:rsidR="00305637" w:rsidRDefault="00305637" w:rsidP="00305637">
      <w:pPr>
        <w:rPr>
          <w:rFonts w:cs="Times New Roman"/>
          <w:szCs w:val="24"/>
        </w:rPr>
      </w:pPr>
      <w:r w:rsidRPr="00DC2D0F">
        <w:rPr>
          <w:rFonts w:cs="Times New Roman"/>
          <w:szCs w:val="24"/>
        </w:rPr>
        <w:t>Introduced by Assemblymember Amy Paulin (D), A 9407 prohibits health insurers from requiring prior authorization for cancer treatments meeting Category One or Category Two-A of the National Comprehensive Cancer Network (NCCN) guidelines; includes Medicaid; claims can still be denied if the treatment is found not medically necessary.</w:t>
      </w:r>
      <w:r>
        <w:rPr>
          <w:rFonts w:cs="Times New Roman"/>
          <w:szCs w:val="24"/>
        </w:rPr>
        <w:t xml:space="preserve"> The bill was introduced in the Assembly and referred to the Insurance Committee.</w:t>
      </w:r>
    </w:p>
    <w:p w14:paraId="70C5D2DA" w14:textId="77777777" w:rsidR="00104D33" w:rsidRPr="00A4220A" w:rsidRDefault="00104D33" w:rsidP="00104D33">
      <w:pPr>
        <w:rPr>
          <w:rFonts w:cs="Times New Roman"/>
          <w:szCs w:val="24"/>
        </w:rPr>
      </w:pPr>
    </w:p>
    <w:p w14:paraId="7036DB65" w14:textId="552A1264" w:rsidR="00104D33" w:rsidRPr="00A4220A" w:rsidRDefault="00104D33" w:rsidP="00104D33">
      <w:pPr>
        <w:rPr>
          <w:rFonts w:cs="Times New Roman"/>
          <w:szCs w:val="24"/>
        </w:rPr>
      </w:pPr>
      <w:hyperlink r:id="rId15" w:history="1">
        <w:r w:rsidRPr="00E7758F">
          <w:rPr>
            <w:rStyle w:val="Hyperlink"/>
            <w:rFonts w:cs="Times New Roman"/>
            <w:szCs w:val="24"/>
          </w:rPr>
          <w:t>S 6693B</w:t>
        </w:r>
      </w:hyperlink>
      <w:r w:rsidRPr="00A4220A">
        <w:rPr>
          <w:rFonts w:cs="Times New Roman"/>
          <w:szCs w:val="24"/>
        </w:rPr>
        <w:t xml:space="preserve"> – Scope of Practice</w:t>
      </w:r>
      <w:r>
        <w:rPr>
          <w:rFonts w:cs="Times New Roman"/>
          <w:szCs w:val="24"/>
        </w:rPr>
        <w:t xml:space="preserve"> </w:t>
      </w:r>
      <w:r w:rsidRPr="001D710E">
        <w:rPr>
          <w:b/>
          <w:bCs/>
          <w:color w:val="EE0000"/>
        </w:rPr>
        <w:t>ENACTED</w:t>
      </w:r>
    </w:p>
    <w:p w14:paraId="038BA89B" w14:textId="2C9A12F8" w:rsidR="00104D33" w:rsidRPr="0063407D" w:rsidRDefault="00104D33" w:rsidP="00104D33">
      <w:pPr>
        <w:rPr>
          <w:rFonts w:cs="Times New Roman"/>
          <w:szCs w:val="24"/>
        </w:rPr>
      </w:pPr>
      <w:r w:rsidRPr="00A4220A">
        <w:rPr>
          <w:rFonts w:cs="Times New Roman"/>
          <w:szCs w:val="24"/>
        </w:rPr>
        <w:t>Introduced by Senator Robert Jackson (D), S 6693</w:t>
      </w:r>
      <w:r w:rsidR="00B964F1">
        <w:rPr>
          <w:rFonts w:cs="Times New Roman"/>
          <w:szCs w:val="24"/>
        </w:rPr>
        <w:t>B</w:t>
      </w:r>
      <w:r w:rsidRPr="00A4220A">
        <w:rPr>
          <w:rFonts w:cs="Times New Roman"/>
          <w:szCs w:val="24"/>
        </w:rPr>
        <w:t xml:space="preserve"> expands podiatry to include diagnosing, testing, operating, and prescribing for conditions affecting the foot, ankle, and the skin of the leg below the tibial tuberosity; prohibits procedures above the malleo</w:t>
      </w:r>
      <w:r>
        <w:rPr>
          <w:rFonts w:cs="Times New Roman"/>
          <w:szCs w:val="24"/>
        </w:rPr>
        <w:t>l</w:t>
      </w:r>
      <w:r w:rsidRPr="00A4220A">
        <w:rPr>
          <w:rFonts w:cs="Times New Roman"/>
          <w:szCs w:val="24"/>
        </w:rPr>
        <w:t xml:space="preserve">i including the treatment of melanoma, Mohs </w:t>
      </w:r>
      <w:r w:rsidRPr="0063407D">
        <w:rPr>
          <w:rFonts w:cs="Times New Roman"/>
          <w:szCs w:val="24"/>
        </w:rPr>
        <w:t xml:space="preserve">surgery, and muscle flaps or microvascular anastomoses. </w:t>
      </w:r>
      <w:r>
        <w:rPr>
          <w:rFonts w:cs="Times New Roman"/>
          <w:szCs w:val="24"/>
        </w:rPr>
        <w:t>Governor Kathy Hochul (D) signed the bill into law December 12</w:t>
      </w:r>
      <w:r w:rsidRPr="0063407D">
        <w:rPr>
          <w:rFonts w:cs="Times New Roman"/>
          <w:szCs w:val="24"/>
        </w:rPr>
        <w:t>.</w:t>
      </w:r>
    </w:p>
    <w:p w14:paraId="3531E17C" w14:textId="77777777" w:rsidR="00B65BE0" w:rsidRDefault="00B65BE0" w:rsidP="00797766">
      <w:pPr>
        <w:rPr>
          <w:rFonts w:cs="Times New Roman"/>
          <w:szCs w:val="24"/>
        </w:rPr>
      </w:pPr>
    </w:p>
    <w:p w14:paraId="218D17E8" w14:textId="16BDB617" w:rsidR="00F37282" w:rsidRPr="00F37282" w:rsidRDefault="00F37282" w:rsidP="00797766">
      <w:pPr>
        <w:rPr>
          <w:rFonts w:cs="Times New Roman"/>
          <w:b/>
          <w:bCs/>
          <w:szCs w:val="24"/>
        </w:rPr>
      </w:pPr>
      <w:r w:rsidRPr="00F37282">
        <w:rPr>
          <w:rFonts w:cs="Times New Roman"/>
          <w:b/>
          <w:bCs/>
          <w:szCs w:val="24"/>
        </w:rPr>
        <w:t>PENNSYLVANIA</w:t>
      </w:r>
    </w:p>
    <w:p w14:paraId="2A1ADE99" w14:textId="77777777" w:rsidR="00C70411" w:rsidRDefault="00C70411" w:rsidP="00C70411">
      <w:pPr>
        <w:rPr>
          <w:rFonts w:cs="Times New Roman"/>
          <w:szCs w:val="24"/>
        </w:rPr>
      </w:pPr>
      <w:hyperlink r:id="rId16" w:history="1">
        <w:r w:rsidRPr="00101450">
          <w:rPr>
            <w:rStyle w:val="Hyperlink"/>
            <w:rFonts w:cs="Times New Roman"/>
            <w:szCs w:val="24"/>
          </w:rPr>
          <w:t>HB 2088</w:t>
        </w:r>
      </w:hyperlink>
      <w:r>
        <w:rPr>
          <w:rFonts w:cs="Times New Roman"/>
          <w:szCs w:val="24"/>
        </w:rPr>
        <w:t xml:space="preserve"> – Professional Liability</w:t>
      </w:r>
    </w:p>
    <w:p w14:paraId="63DA573E" w14:textId="77777777" w:rsidR="00C70411" w:rsidRDefault="00C70411" w:rsidP="00C70411">
      <w:pPr>
        <w:rPr>
          <w:rFonts w:cs="Times New Roman"/>
          <w:szCs w:val="24"/>
        </w:rPr>
      </w:pPr>
      <w:r>
        <w:rPr>
          <w:rFonts w:cs="Times New Roman"/>
          <w:szCs w:val="24"/>
        </w:rPr>
        <w:t xml:space="preserve">Introduced by Representative Bryan Cutler (R), HB 2088 defines certificate of merit as a written  statement by a medical expert stating a physician deviated from the professional standard; expert must be licensed in the state and actively engaged in clinical practice or teaching in the same or similar specialty as defendant; if defendant is board certified, expert must be board certified; </w:t>
      </w:r>
      <w:r>
        <w:rPr>
          <w:rFonts w:cs="Times New Roman"/>
          <w:szCs w:val="24"/>
        </w:rPr>
        <w:lastRenderedPageBreak/>
        <w:t>certification must be filed with the initial complaint or within sixty days of starting the action; must include the curriculum vitae of the qualified medical professional. The bill was introduced in the House and referred to the Judiciary Committee.</w:t>
      </w:r>
    </w:p>
    <w:p w14:paraId="6653FBAD" w14:textId="77777777" w:rsidR="00F37282" w:rsidRDefault="00F37282" w:rsidP="00F37282">
      <w:pPr>
        <w:rPr>
          <w:rFonts w:cs="Times New Roman"/>
          <w:szCs w:val="24"/>
        </w:rPr>
      </w:pPr>
    </w:p>
    <w:p w14:paraId="3EEB090E" w14:textId="77777777" w:rsidR="00F37282" w:rsidRDefault="00F37282" w:rsidP="00F37282">
      <w:pPr>
        <w:rPr>
          <w:rFonts w:cs="Times New Roman"/>
          <w:szCs w:val="24"/>
        </w:rPr>
      </w:pPr>
      <w:hyperlink r:id="rId17" w:history="1">
        <w:r w:rsidRPr="00FE2555">
          <w:rPr>
            <w:rStyle w:val="Hyperlink"/>
            <w:rFonts w:cs="Times New Roman"/>
            <w:szCs w:val="24"/>
          </w:rPr>
          <w:t>SR 203</w:t>
        </w:r>
      </w:hyperlink>
      <w:r>
        <w:rPr>
          <w:rFonts w:cs="Times New Roman"/>
          <w:szCs w:val="24"/>
        </w:rPr>
        <w:t xml:space="preserve"> – Cancer</w:t>
      </w:r>
    </w:p>
    <w:p w14:paraId="59C74124" w14:textId="77777777" w:rsidR="00F37282" w:rsidRDefault="00F37282" w:rsidP="00F37282">
      <w:pPr>
        <w:rPr>
          <w:rFonts w:cs="Times New Roman"/>
          <w:szCs w:val="24"/>
        </w:rPr>
      </w:pPr>
      <w:r>
        <w:rPr>
          <w:rFonts w:cs="Times New Roman"/>
          <w:szCs w:val="24"/>
        </w:rPr>
        <w:t>Introduced by Senator Lynda Schlegel Culver (R), SR 203 designates November 2025 as Lung Cancer Awareness Month in the state. The bill was introduced in the Senate and referred to the Rules and Executive Nominations Committee.</w:t>
      </w:r>
    </w:p>
    <w:p w14:paraId="0D147EDF" w14:textId="77777777" w:rsidR="00F37282" w:rsidRDefault="00F37282" w:rsidP="00797766">
      <w:pPr>
        <w:rPr>
          <w:rFonts w:cs="Times New Roman"/>
          <w:szCs w:val="24"/>
        </w:rPr>
      </w:pPr>
    </w:p>
    <w:p w14:paraId="16B70A1F" w14:textId="0977C0CC" w:rsidR="00566BB1" w:rsidRPr="006B00E5" w:rsidRDefault="006B00E5" w:rsidP="00797766">
      <w:pPr>
        <w:rPr>
          <w:rFonts w:cs="Times New Roman"/>
          <w:b/>
          <w:bCs/>
          <w:szCs w:val="24"/>
        </w:rPr>
      </w:pPr>
      <w:r w:rsidRPr="006B00E5">
        <w:rPr>
          <w:rFonts w:cs="Times New Roman"/>
          <w:b/>
          <w:bCs/>
          <w:szCs w:val="24"/>
        </w:rPr>
        <w:t>SOUTH CAROLINA</w:t>
      </w:r>
    </w:p>
    <w:p w14:paraId="7F5AA334" w14:textId="6951FDE2" w:rsidR="006B00E5" w:rsidRDefault="006B00E5" w:rsidP="00797766">
      <w:pPr>
        <w:rPr>
          <w:rFonts w:cs="Times New Roman"/>
          <w:szCs w:val="24"/>
        </w:rPr>
      </w:pPr>
      <w:hyperlink r:id="rId18" w:history="1">
        <w:r w:rsidRPr="006B00E5">
          <w:rPr>
            <w:rStyle w:val="Hyperlink"/>
            <w:rFonts w:cs="Times New Roman"/>
            <w:szCs w:val="24"/>
          </w:rPr>
          <w:t>HB 4767</w:t>
        </w:r>
      </w:hyperlink>
      <w:r>
        <w:rPr>
          <w:rFonts w:cs="Times New Roman"/>
          <w:szCs w:val="24"/>
        </w:rPr>
        <w:t xml:space="preserve"> – Restrictive Covenants</w:t>
      </w:r>
    </w:p>
    <w:p w14:paraId="7F871A16" w14:textId="41AA7043" w:rsidR="006B00E5" w:rsidRDefault="006B00E5" w:rsidP="00797766">
      <w:pPr>
        <w:rPr>
          <w:rFonts w:cs="Times New Roman"/>
          <w:szCs w:val="24"/>
        </w:rPr>
      </w:pPr>
      <w:r w:rsidRPr="006B00E5">
        <w:rPr>
          <w:rFonts w:cs="Times New Roman"/>
          <w:szCs w:val="24"/>
        </w:rPr>
        <w:t>Introduced by Representative Sylleste Davis (R), HB 4767 making noncompete clauses in physician contracts void and unenforceable; prohibits geographic or time restrictions; cannot prohibit physicians from continuing to treat or consult with current patients after leaving practice; allows physicians to notify patients of their departure and provide information on how to continue care; employers may require repayment of expenses if stated in contract.</w:t>
      </w:r>
      <w:r>
        <w:rPr>
          <w:rFonts w:cs="Times New Roman"/>
          <w:szCs w:val="24"/>
        </w:rPr>
        <w:t xml:space="preserve"> The bill was pre-filed in the House. </w:t>
      </w:r>
    </w:p>
    <w:p w14:paraId="53B96014" w14:textId="77777777" w:rsidR="00B348DB" w:rsidRDefault="00B348DB" w:rsidP="00797766">
      <w:pPr>
        <w:rPr>
          <w:rFonts w:cs="Times New Roman"/>
          <w:szCs w:val="24"/>
        </w:rPr>
      </w:pPr>
      <w:bookmarkStart w:id="5" w:name="_Hlk217990853"/>
    </w:p>
    <w:p w14:paraId="036C475D" w14:textId="6CE68D78" w:rsidR="00B348DB" w:rsidRDefault="00B348DB" w:rsidP="00797766">
      <w:pPr>
        <w:rPr>
          <w:rFonts w:cs="Times New Roman"/>
          <w:szCs w:val="24"/>
        </w:rPr>
      </w:pPr>
      <w:hyperlink r:id="rId19" w:history="1">
        <w:r w:rsidRPr="00B348DB">
          <w:rPr>
            <w:rStyle w:val="Hyperlink"/>
            <w:rFonts w:cs="Times New Roman"/>
            <w:szCs w:val="24"/>
          </w:rPr>
          <w:t>HB 4799</w:t>
        </w:r>
      </w:hyperlink>
      <w:r>
        <w:rPr>
          <w:rFonts w:cs="Times New Roman"/>
          <w:szCs w:val="24"/>
        </w:rPr>
        <w:t xml:space="preserve"> – Certificate of Need</w:t>
      </w:r>
    </w:p>
    <w:p w14:paraId="50C6649B" w14:textId="4A0209FC" w:rsidR="00B348DB" w:rsidRDefault="00B348DB" w:rsidP="00797766">
      <w:pPr>
        <w:rPr>
          <w:rFonts w:cs="Times New Roman"/>
          <w:szCs w:val="24"/>
        </w:rPr>
      </w:pPr>
      <w:r w:rsidRPr="00B348DB">
        <w:rPr>
          <w:rFonts w:cs="Times New Roman"/>
          <w:szCs w:val="24"/>
        </w:rPr>
        <w:t>Introduced by Representative M. Brian Lawson (R), HB 4799 exempts veterans homes owned or operated by the Department of Veterans' Affairs from the certificate of need process.</w:t>
      </w:r>
      <w:r w:rsidR="00C41471">
        <w:rPr>
          <w:rFonts w:cs="Times New Roman"/>
          <w:szCs w:val="24"/>
        </w:rPr>
        <w:t xml:space="preserve"> The bill was pre</w:t>
      </w:r>
      <w:r w:rsidR="00A726B0">
        <w:rPr>
          <w:rFonts w:cs="Times New Roman"/>
          <w:szCs w:val="24"/>
        </w:rPr>
        <w:t>-</w:t>
      </w:r>
      <w:r w:rsidR="00C41471">
        <w:rPr>
          <w:rFonts w:cs="Times New Roman"/>
          <w:szCs w:val="24"/>
        </w:rPr>
        <w:t>filed in the House and referred to the Medical, Military, Public and Municipal Affairs.</w:t>
      </w:r>
    </w:p>
    <w:p w14:paraId="7467D642" w14:textId="77777777" w:rsidR="00566BB1" w:rsidRDefault="00566BB1" w:rsidP="00797766">
      <w:pPr>
        <w:rPr>
          <w:rFonts w:cs="Times New Roman"/>
          <w:szCs w:val="24"/>
        </w:rPr>
      </w:pPr>
    </w:p>
    <w:bookmarkEnd w:id="5"/>
    <w:p w14:paraId="0D017BA8" w14:textId="4E656F66" w:rsidR="00566BB1" w:rsidRPr="00566BB1" w:rsidRDefault="00566BB1" w:rsidP="00797766">
      <w:pPr>
        <w:rPr>
          <w:rFonts w:cs="Times New Roman"/>
          <w:b/>
          <w:bCs/>
          <w:szCs w:val="24"/>
        </w:rPr>
      </w:pPr>
      <w:r w:rsidRPr="00566BB1">
        <w:rPr>
          <w:rFonts w:cs="Times New Roman"/>
          <w:b/>
          <w:bCs/>
          <w:szCs w:val="24"/>
        </w:rPr>
        <w:t>WISCONSIN</w:t>
      </w:r>
    </w:p>
    <w:p w14:paraId="6BFA98A4" w14:textId="77777777" w:rsidR="00E77E01" w:rsidRDefault="00E77E01" w:rsidP="00E77E01">
      <w:pPr>
        <w:rPr>
          <w:rFonts w:cs="Times New Roman"/>
          <w:szCs w:val="24"/>
        </w:rPr>
      </w:pPr>
      <w:hyperlink r:id="rId20" w:history="1">
        <w:r w:rsidRPr="00E77E01">
          <w:rPr>
            <w:rStyle w:val="Hyperlink"/>
            <w:rFonts w:cs="Times New Roman"/>
            <w:szCs w:val="24"/>
          </w:rPr>
          <w:t>HB 774</w:t>
        </w:r>
      </w:hyperlink>
      <w:r>
        <w:rPr>
          <w:rFonts w:cs="Times New Roman"/>
          <w:szCs w:val="24"/>
        </w:rPr>
        <w:t xml:space="preserve"> – Step-Therapy</w:t>
      </w:r>
    </w:p>
    <w:p w14:paraId="07BEB5E8" w14:textId="26F18A9F" w:rsidR="00E77E01" w:rsidRPr="00B65BE0" w:rsidRDefault="00E77E01" w:rsidP="00E77E01">
      <w:pPr>
        <w:rPr>
          <w:rFonts w:cs="Times New Roman"/>
          <w:szCs w:val="24"/>
        </w:rPr>
      </w:pPr>
      <w:r>
        <w:rPr>
          <w:rFonts w:cs="Times New Roman"/>
          <w:szCs w:val="24"/>
        </w:rPr>
        <w:t xml:space="preserve">Introduced by Representative Lisa Subeck (D), HB 774 </w:t>
      </w:r>
      <w:r w:rsidRPr="00E77E01">
        <w:rPr>
          <w:rFonts w:cs="Times New Roman"/>
          <w:szCs w:val="24"/>
        </w:rPr>
        <w:t>prohibits an insurer, pharmacy benefit manager, or utilization review organization from requiring step therapy protocol for a drug prescribed for metastatic cancer or a cancer-associated condition</w:t>
      </w:r>
      <w:r>
        <w:rPr>
          <w:rFonts w:cs="Times New Roman"/>
          <w:szCs w:val="24"/>
        </w:rPr>
        <w:t>;</w:t>
      </w:r>
      <w:r w:rsidRPr="00E77E01">
        <w:rPr>
          <w:rFonts w:cs="Times New Roman"/>
          <w:szCs w:val="24"/>
        </w:rPr>
        <w:t xml:space="preserve"> use of the drug is approved by the Food and Drug Administration, consistent with best practices for the treatment of metastatic cancer or the cancer-associated condition</w:t>
      </w:r>
      <w:r>
        <w:rPr>
          <w:rFonts w:cs="Times New Roman"/>
          <w:szCs w:val="24"/>
        </w:rPr>
        <w:t>;</w:t>
      </w:r>
      <w:r w:rsidRPr="00E77E01">
        <w:rPr>
          <w:rFonts w:cs="Times New Roman"/>
          <w:szCs w:val="24"/>
        </w:rPr>
        <w:t xml:space="preserve"> supported by peer-reviewed publications based on evidence-based research.</w:t>
      </w:r>
      <w:r w:rsidR="00104333">
        <w:rPr>
          <w:rFonts w:cs="Times New Roman"/>
          <w:szCs w:val="24"/>
        </w:rPr>
        <w:t xml:space="preserve"> The bill was introduced in the House and referred to the Health, Aging, and Long-Term Care Committee.</w:t>
      </w:r>
    </w:p>
    <w:p w14:paraId="529077D6" w14:textId="77777777" w:rsidR="00E77E01" w:rsidRDefault="00E77E01" w:rsidP="00566BB1">
      <w:pPr>
        <w:rPr>
          <w:rFonts w:cs="Times New Roman"/>
          <w:szCs w:val="24"/>
        </w:rPr>
      </w:pPr>
    </w:p>
    <w:p w14:paraId="6FB2972C" w14:textId="77777777" w:rsidR="00566BB1" w:rsidRDefault="00566BB1" w:rsidP="00566BB1">
      <w:pPr>
        <w:rPr>
          <w:rFonts w:cs="Times New Roman"/>
          <w:szCs w:val="24"/>
        </w:rPr>
      </w:pPr>
      <w:hyperlink r:id="rId21" w:history="1">
        <w:r w:rsidRPr="00F210DB">
          <w:rPr>
            <w:rStyle w:val="Hyperlink"/>
            <w:rFonts w:cs="Times New Roman"/>
            <w:szCs w:val="24"/>
          </w:rPr>
          <w:t>SB 765</w:t>
        </w:r>
      </w:hyperlink>
      <w:r>
        <w:rPr>
          <w:rFonts w:cs="Times New Roman"/>
          <w:szCs w:val="24"/>
        </w:rPr>
        <w:t xml:space="preserve"> – Step-therapy</w:t>
      </w:r>
    </w:p>
    <w:p w14:paraId="315E64E0" w14:textId="77777777" w:rsidR="00566BB1" w:rsidRDefault="00566BB1" w:rsidP="00566BB1">
      <w:pPr>
        <w:rPr>
          <w:rFonts w:cs="Times New Roman"/>
          <w:szCs w:val="24"/>
        </w:rPr>
      </w:pPr>
      <w:r>
        <w:rPr>
          <w:rFonts w:cs="Times New Roman"/>
          <w:szCs w:val="24"/>
        </w:rPr>
        <w:t xml:space="preserve">Introduced by Senator Dianne Hesselbein (D), SB 765 </w:t>
      </w:r>
      <w:r w:rsidRPr="00F210DB">
        <w:rPr>
          <w:rFonts w:cs="Times New Roman"/>
          <w:szCs w:val="24"/>
        </w:rPr>
        <w:t>prohibits a</w:t>
      </w:r>
      <w:r>
        <w:rPr>
          <w:rFonts w:cs="Times New Roman"/>
          <w:szCs w:val="24"/>
        </w:rPr>
        <w:t xml:space="preserve"> health</w:t>
      </w:r>
      <w:r w:rsidRPr="00F210DB">
        <w:rPr>
          <w:rFonts w:cs="Times New Roman"/>
          <w:szCs w:val="24"/>
        </w:rPr>
        <w:t xml:space="preserve"> insurer from requiring a step therapy protocol for a drug prescribed for metastatic cancer or a cancer-associated condition</w:t>
      </w:r>
      <w:r>
        <w:rPr>
          <w:rFonts w:cs="Times New Roman"/>
          <w:szCs w:val="24"/>
        </w:rPr>
        <w:t>; applies if the dru</w:t>
      </w:r>
      <w:r w:rsidRPr="00F210DB">
        <w:rPr>
          <w:rFonts w:cs="Times New Roman"/>
          <w:szCs w:val="24"/>
        </w:rPr>
        <w:t xml:space="preserve">g is approved by the Food and Drug Administration, </w:t>
      </w:r>
      <w:r>
        <w:rPr>
          <w:rFonts w:cs="Times New Roman"/>
          <w:szCs w:val="24"/>
        </w:rPr>
        <w:t xml:space="preserve">is </w:t>
      </w:r>
      <w:r w:rsidRPr="00F210DB">
        <w:rPr>
          <w:rFonts w:cs="Times New Roman"/>
          <w:szCs w:val="24"/>
        </w:rPr>
        <w:t>consistent with best practices for the treatment of metastatic cancer or the cancer-associated condition, and supported by peer-reviewed publications.</w:t>
      </w:r>
      <w:r>
        <w:rPr>
          <w:rFonts w:cs="Times New Roman"/>
          <w:szCs w:val="24"/>
        </w:rPr>
        <w:t xml:space="preserve"> The bill was introduced in the Senate and referred to the Insurance, Housing, Rural Issues, and Forestry Committee.</w:t>
      </w:r>
    </w:p>
    <w:p w14:paraId="15C07190" w14:textId="77777777" w:rsidR="00FC3EAE" w:rsidRDefault="00FC3EAE" w:rsidP="00566BB1">
      <w:pPr>
        <w:rPr>
          <w:rFonts w:cs="Times New Roman"/>
          <w:szCs w:val="24"/>
        </w:rPr>
      </w:pPr>
    </w:p>
    <w:p w14:paraId="43B80628" w14:textId="77777777" w:rsidR="00FC3EAE" w:rsidRDefault="00FC3EAE" w:rsidP="00FC3EAE">
      <w:hyperlink r:id="rId22" w:history="1">
        <w:r w:rsidRPr="00DC2D0F">
          <w:rPr>
            <w:rStyle w:val="Hyperlink"/>
          </w:rPr>
          <w:t>SB 796</w:t>
        </w:r>
      </w:hyperlink>
      <w:r>
        <w:t xml:space="preserve"> – Insurance</w:t>
      </w:r>
    </w:p>
    <w:p w14:paraId="4EEF2281" w14:textId="540D75FF" w:rsidR="00B65BE0" w:rsidRPr="00B65BE0" w:rsidRDefault="00FC3EAE" w:rsidP="00797766">
      <w:pPr>
        <w:rPr>
          <w:rFonts w:cs="Times New Roman"/>
          <w:szCs w:val="24"/>
        </w:rPr>
      </w:pPr>
      <w:r w:rsidRPr="00DC2D0F">
        <w:t>Introduced by Senator Mary Felzkowski (R), SB 796 amends current law to mandate health insurers submit health care claims data to the state health information organization; allows data sharing for research and public health purposes.</w:t>
      </w:r>
      <w:r>
        <w:t xml:space="preserve"> The bill was introduced in the Senate and referred to the Licensing, Regulatory reform, State and Federal Affairs Committee.</w:t>
      </w:r>
    </w:p>
    <w:sectPr w:rsidR="00B65BE0" w:rsidRPr="00B65BE0"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9E"/>
    <w:rsid w:val="00024DC5"/>
    <w:rsid w:val="00024E4D"/>
    <w:rsid w:val="00026B84"/>
    <w:rsid w:val="00026EBF"/>
    <w:rsid w:val="00026F49"/>
    <w:rsid w:val="00030A4A"/>
    <w:rsid w:val="00031426"/>
    <w:rsid w:val="00031BB9"/>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9A1"/>
    <w:rsid w:val="00051C7A"/>
    <w:rsid w:val="00052641"/>
    <w:rsid w:val="00052F48"/>
    <w:rsid w:val="00053243"/>
    <w:rsid w:val="0005339C"/>
    <w:rsid w:val="00053AEA"/>
    <w:rsid w:val="00053CD5"/>
    <w:rsid w:val="00055066"/>
    <w:rsid w:val="0005554D"/>
    <w:rsid w:val="00056677"/>
    <w:rsid w:val="00056DBC"/>
    <w:rsid w:val="00056DC6"/>
    <w:rsid w:val="00056E03"/>
    <w:rsid w:val="000570E0"/>
    <w:rsid w:val="00060272"/>
    <w:rsid w:val="000605FC"/>
    <w:rsid w:val="000615EF"/>
    <w:rsid w:val="00061D44"/>
    <w:rsid w:val="000625CB"/>
    <w:rsid w:val="00062F84"/>
    <w:rsid w:val="00063656"/>
    <w:rsid w:val="00064471"/>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05E"/>
    <w:rsid w:val="000943B4"/>
    <w:rsid w:val="00094473"/>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5C"/>
    <w:rsid w:val="000A417D"/>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60B"/>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56"/>
    <w:rsid w:val="000C55DF"/>
    <w:rsid w:val="000C5DEB"/>
    <w:rsid w:val="000C5E06"/>
    <w:rsid w:val="000C6077"/>
    <w:rsid w:val="000C67DC"/>
    <w:rsid w:val="000C6CDF"/>
    <w:rsid w:val="000C71C4"/>
    <w:rsid w:val="000C7779"/>
    <w:rsid w:val="000C799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45CD"/>
    <w:rsid w:val="000F51A7"/>
    <w:rsid w:val="000F5DF6"/>
    <w:rsid w:val="000F5F9A"/>
    <w:rsid w:val="000F6BE4"/>
    <w:rsid w:val="000F75DC"/>
    <w:rsid w:val="000F75EB"/>
    <w:rsid w:val="000F7CA4"/>
    <w:rsid w:val="000F7D02"/>
    <w:rsid w:val="001004C5"/>
    <w:rsid w:val="00101425"/>
    <w:rsid w:val="0010179A"/>
    <w:rsid w:val="00101A32"/>
    <w:rsid w:val="001023D1"/>
    <w:rsid w:val="00103147"/>
    <w:rsid w:val="00103228"/>
    <w:rsid w:val="00103B8B"/>
    <w:rsid w:val="00103BAB"/>
    <w:rsid w:val="00104333"/>
    <w:rsid w:val="0010448C"/>
    <w:rsid w:val="00104716"/>
    <w:rsid w:val="00104885"/>
    <w:rsid w:val="00104D33"/>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259"/>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8DC"/>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57DD4"/>
    <w:rsid w:val="00160298"/>
    <w:rsid w:val="00160BAF"/>
    <w:rsid w:val="00160DE0"/>
    <w:rsid w:val="0016179E"/>
    <w:rsid w:val="0016185C"/>
    <w:rsid w:val="00161F43"/>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16"/>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5EF6"/>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9782F"/>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0088"/>
    <w:rsid w:val="001B0E5D"/>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B778B"/>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D6D57"/>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5D6"/>
    <w:rsid w:val="001F5853"/>
    <w:rsid w:val="001F6827"/>
    <w:rsid w:val="001F6E43"/>
    <w:rsid w:val="001F79D8"/>
    <w:rsid w:val="001F7D5B"/>
    <w:rsid w:val="001F7EB0"/>
    <w:rsid w:val="002003FA"/>
    <w:rsid w:val="00201140"/>
    <w:rsid w:val="002011FE"/>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916"/>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1DF4"/>
    <w:rsid w:val="00222035"/>
    <w:rsid w:val="0022253F"/>
    <w:rsid w:val="00222DE5"/>
    <w:rsid w:val="00223870"/>
    <w:rsid w:val="00223C4D"/>
    <w:rsid w:val="00223E5C"/>
    <w:rsid w:val="00224337"/>
    <w:rsid w:val="002251AB"/>
    <w:rsid w:val="00225B79"/>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5B0"/>
    <w:rsid w:val="002407B1"/>
    <w:rsid w:val="00240E77"/>
    <w:rsid w:val="00242902"/>
    <w:rsid w:val="00242C06"/>
    <w:rsid w:val="00243014"/>
    <w:rsid w:val="002432A6"/>
    <w:rsid w:val="002434F0"/>
    <w:rsid w:val="00243817"/>
    <w:rsid w:val="00243D4E"/>
    <w:rsid w:val="00243F87"/>
    <w:rsid w:val="002440DC"/>
    <w:rsid w:val="00244622"/>
    <w:rsid w:val="00244F83"/>
    <w:rsid w:val="00245EDD"/>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805"/>
    <w:rsid w:val="00262955"/>
    <w:rsid w:val="00262A9B"/>
    <w:rsid w:val="00263C7C"/>
    <w:rsid w:val="00263C87"/>
    <w:rsid w:val="00264D4E"/>
    <w:rsid w:val="0026560B"/>
    <w:rsid w:val="00265664"/>
    <w:rsid w:val="00265E84"/>
    <w:rsid w:val="0026675D"/>
    <w:rsid w:val="002669EA"/>
    <w:rsid w:val="00266AD4"/>
    <w:rsid w:val="00267343"/>
    <w:rsid w:val="0026777E"/>
    <w:rsid w:val="00267872"/>
    <w:rsid w:val="00267A2F"/>
    <w:rsid w:val="00267BF7"/>
    <w:rsid w:val="0027067D"/>
    <w:rsid w:val="0027071B"/>
    <w:rsid w:val="00270F8B"/>
    <w:rsid w:val="00271023"/>
    <w:rsid w:val="002710E5"/>
    <w:rsid w:val="00271D3C"/>
    <w:rsid w:val="00271E6B"/>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4CAF"/>
    <w:rsid w:val="00275047"/>
    <w:rsid w:val="0027527D"/>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2D2"/>
    <w:rsid w:val="0028634D"/>
    <w:rsid w:val="00286FA4"/>
    <w:rsid w:val="002870A1"/>
    <w:rsid w:val="00287304"/>
    <w:rsid w:val="00287C20"/>
    <w:rsid w:val="00287D01"/>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0B9"/>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1EC7"/>
    <w:rsid w:val="002E24DD"/>
    <w:rsid w:val="002E2CDF"/>
    <w:rsid w:val="002E2EE8"/>
    <w:rsid w:val="002E3AD6"/>
    <w:rsid w:val="002E3E24"/>
    <w:rsid w:val="002E417A"/>
    <w:rsid w:val="002E4378"/>
    <w:rsid w:val="002E43E3"/>
    <w:rsid w:val="002E483D"/>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9B0"/>
    <w:rsid w:val="002F3D94"/>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37"/>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1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8BB"/>
    <w:rsid w:val="00335E37"/>
    <w:rsid w:val="003360DD"/>
    <w:rsid w:val="0033633A"/>
    <w:rsid w:val="0033676C"/>
    <w:rsid w:val="00336CE5"/>
    <w:rsid w:val="0033791D"/>
    <w:rsid w:val="003379D0"/>
    <w:rsid w:val="00337AA8"/>
    <w:rsid w:val="00340FEB"/>
    <w:rsid w:val="00341466"/>
    <w:rsid w:val="0034152E"/>
    <w:rsid w:val="00341C1F"/>
    <w:rsid w:val="00341C95"/>
    <w:rsid w:val="00341D8C"/>
    <w:rsid w:val="003420C4"/>
    <w:rsid w:val="003421CC"/>
    <w:rsid w:val="00343334"/>
    <w:rsid w:val="0034336A"/>
    <w:rsid w:val="00343501"/>
    <w:rsid w:val="00343C7F"/>
    <w:rsid w:val="00344303"/>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D2D"/>
    <w:rsid w:val="00352ECA"/>
    <w:rsid w:val="003531EE"/>
    <w:rsid w:val="003537F0"/>
    <w:rsid w:val="00354118"/>
    <w:rsid w:val="0035426C"/>
    <w:rsid w:val="00354BF5"/>
    <w:rsid w:val="00354F34"/>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B46"/>
    <w:rsid w:val="00382E0F"/>
    <w:rsid w:val="0038310D"/>
    <w:rsid w:val="00383381"/>
    <w:rsid w:val="00384489"/>
    <w:rsid w:val="00385221"/>
    <w:rsid w:val="00385DBA"/>
    <w:rsid w:val="00386129"/>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528"/>
    <w:rsid w:val="003A470A"/>
    <w:rsid w:val="003A49D3"/>
    <w:rsid w:val="003A4EE0"/>
    <w:rsid w:val="003A5152"/>
    <w:rsid w:val="003A518F"/>
    <w:rsid w:val="003A5B6F"/>
    <w:rsid w:val="003A5CA4"/>
    <w:rsid w:val="003A6243"/>
    <w:rsid w:val="003A6A7A"/>
    <w:rsid w:val="003A6FF4"/>
    <w:rsid w:val="003A732F"/>
    <w:rsid w:val="003A7475"/>
    <w:rsid w:val="003A7CFF"/>
    <w:rsid w:val="003A7F00"/>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291C"/>
    <w:rsid w:val="003D364D"/>
    <w:rsid w:val="003D3ABA"/>
    <w:rsid w:val="003D3F70"/>
    <w:rsid w:val="003D45E9"/>
    <w:rsid w:val="003D4898"/>
    <w:rsid w:val="003D56F2"/>
    <w:rsid w:val="003D6574"/>
    <w:rsid w:val="003D761F"/>
    <w:rsid w:val="003D7913"/>
    <w:rsid w:val="003D7FA8"/>
    <w:rsid w:val="003E003D"/>
    <w:rsid w:val="003E00AE"/>
    <w:rsid w:val="003E0675"/>
    <w:rsid w:val="003E131A"/>
    <w:rsid w:val="003E16F6"/>
    <w:rsid w:val="003E272F"/>
    <w:rsid w:val="003E2A9E"/>
    <w:rsid w:val="003E2D34"/>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88C"/>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524"/>
    <w:rsid w:val="004236D9"/>
    <w:rsid w:val="00425C4D"/>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458"/>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4A6"/>
    <w:rsid w:val="00460EFC"/>
    <w:rsid w:val="00460FA2"/>
    <w:rsid w:val="004620B7"/>
    <w:rsid w:val="00462523"/>
    <w:rsid w:val="004626B8"/>
    <w:rsid w:val="0046274F"/>
    <w:rsid w:val="0046398C"/>
    <w:rsid w:val="00463F1D"/>
    <w:rsid w:val="00463F4A"/>
    <w:rsid w:val="0046548B"/>
    <w:rsid w:val="00465DD1"/>
    <w:rsid w:val="004663CD"/>
    <w:rsid w:val="00466AAF"/>
    <w:rsid w:val="00466EAB"/>
    <w:rsid w:val="00467073"/>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BA0"/>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744"/>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4EEC"/>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50015B"/>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A59"/>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2B1"/>
    <w:rsid w:val="00514622"/>
    <w:rsid w:val="005152ED"/>
    <w:rsid w:val="0051568C"/>
    <w:rsid w:val="00515B65"/>
    <w:rsid w:val="00515D70"/>
    <w:rsid w:val="0051622D"/>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DA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3A7"/>
    <w:rsid w:val="00547804"/>
    <w:rsid w:val="00547B08"/>
    <w:rsid w:val="00547B26"/>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BB1"/>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BCB"/>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7E4"/>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5F5"/>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70E"/>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21"/>
    <w:rsid w:val="00632BAA"/>
    <w:rsid w:val="00632D4B"/>
    <w:rsid w:val="006330F2"/>
    <w:rsid w:val="00633517"/>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7E1"/>
    <w:rsid w:val="00664C6B"/>
    <w:rsid w:val="00664EEC"/>
    <w:rsid w:val="00665129"/>
    <w:rsid w:val="00665551"/>
    <w:rsid w:val="006655D9"/>
    <w:rsid w:val="00666C34"/>
    <w:rsid w:val="00666FBD"/>
    <w:rsid w:val="0066740D"/>
    <w:rsid w:val="006675E8"/>
    <w:rsid w:val="0067011E"/>
    <w:rsid w:val="006705D0"/>
    <w:rsid w:val="006708B9"/>
    <w:rsid w:val="006712BB"/>
    <w:rsid w:val="006719AA"/>
    <w:rsid w:val="00671A54"/>
    <w:rsid w:val="00671B28"/>
    <w:rsid w:val="00671D33"/>
    <w:rsid w:val="00671DCC"/>
    <w:rsid w:val="00671E6E"/>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398"/>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0E5"/>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7BF"/>
    <w:rsid w:val="006D3C43"/>
    <w:rsid w:val="006D4F46"/>
    <w:rsid w:val="006D506B"/>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BE3"/>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07644"/>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3888"/>
    <w:rsid w:val="00754ACB"/>
    <w:rsid w:val="00754CC7"/>
    <w:rsid w:val="00755817"/>
    <w:rsid w:val="00755ECC"/>
    <w:rsid w:val="007562A2"/>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9C"/>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0EE1"/>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97766"/>
    <w:rsid w:val="007A000D"/>
    <w:rsid w:val="007A00FB"/>
    <w:rsid w:val="007A076A"/>
    <w:rsid w:val="007A0963"/>
    <w:rsid w:val="007A0C7D"/>
    <w:rsid w:val="007A1364"/>
    <w:rsid w:val="007A146A"/>
    <w:rsid w:val="007A1739"/>
    <w:rsid w:val="007A211D"/>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6A6A"/>
    <w:rsid w:val="007C7261"/>
    <w:rsid w:val="007C743A"/>
    <w:rsid w:val="007C7F84"/>
    <w:rsid w:val="007D036C"/>
    <w:rsid w:val="007D172D"/>
    <w:rsid w:val="007D1A08"/>
    <w:rsid w:val="007D1A18"/>
    <w:rsid w:val="007D2AE1"/>
    <w:rsid w:val="007D2F9E"/>
    <w:rsid w:val="007D2FE0"/>
    <w:rsid w:val="007D47B3"/>
    <w:rsid w:val="007D5E9C"/>
    <w:rsid w:val="007D6318"/>
    <w:rsid w:val="007D6FF5"/>
    <w:rsid w:val="007D70A2"/>
    <w:rsid w:val="007E0F95"/>
    <w:rsid w:val="007E111D"/>
    <w:rsid w:val="007E158E"/>
    <w:rsid w:val="007E2649"/>
    <w:rsid w:val="007E2939"/>
    <w:rsid w:val="007E30B8"/>
    <w:rsid w:val="007E31BC"/>
    <w:rsid w:val="007E3267"/>
    <w:rsid w:val="007E34ED"/>
    <w:rsid w:val="007E3AD1"/>
    <w:rsid w:val="007E3C14"/>
    <w:rsid w:val="007E3F6B"/>
    <w:rsid w:val="007E4169"/>
    <w:rsid w:val="007E429B"/>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3E57"/>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39E"/>
    <w:rsid w:val="008244A5"/>
    <w:rsid w:val="00824B4E"/>
    <w:rsid w:val="00824C12"/>
    <w:rsid w:val="00824FC5"/>
    <w:rsid w:val="008251A9"/>
    <w:rsid w:val="00826A1E"/>
    <w:rsid w:val="00830832"/>
    <w:rsid w:val="008308FA"/>
    <w:rsid w:val="008313DC"/>
    <w:rsid w:val="00831530"/>
    <w:rsid w:val="00831590"/>
    <w:rsid w:val="008325B7"/>
    <w:rsid w:val="008328DD"/>
    <w:rsid w:val="00832D9F"/>
    <w:rsid w:val="008357DB"/>
    <w:rsid w:val="00835ECA"/>
    <w:rsid w:val="00836118"/>
    <w:rsid w:val="00836458"/>
    <w:rsid w:val="008369C3"/>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570C"/>
    <w:rsid w:val="008462E1"/>
    <w:rsid w:val="0084790C"/>
    <w:rsid w:val="00847A5A"/>
    <w:rsid w:val="00847E8D"/>
    <w:rsid w:val="00847F09"/>
    <w:rsid w:val="008501C7"/>
    <w:rsid w:val="0085093F"/>
    <w:rsid w:val="00850C2B"/>
    <w:rsid w:val="00851062"/>
    <w:rsid w:val="00851697"/>
    <w:rsid w:val="00851CD4"/>
    <w:rsid w:val="00851E41"/>
    <w:rsid w:val="0085306C"/>
    <w:rsid w:val="008543AD"/>
    <w:rsid w:val="0085465D"/>
    <w:rsid w:val="008546AE"/>
    <w:rsid w:val="008546D7"/>
    <w:rsid w:val="00854DED"/>
    <w:rsid w:val="00855A72"/>
    <w:rsid w:val="00855D66"/>
    <w:rsid w:val="00856267"/>
    <w:rsid w:val="008564F9"/>
    <w:rsid w:val="00856ECA"/>
    <w:rsid w:val="00857BDD"/>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1FDC"/>
    <w:rsid w:val="00892B80"/>
    <w:rsid w:val="0089301B"/>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08EE"/>
    <w:rsid w:val="008A1220"/>
    <w:rsid w:val="008A163C"/>
    <w:rsid w:val="008A1EEF"/>
    <w:rsid w:val="008A2B0E"/>
    <w:rsid w:val="008A3FFC"/>
    <w:rsid w:val="008A40D7"/>
    <w:rsid w:val="008A44F8"/>
    <w:rsid w:val="008A4B8B"/>
    <w:rsid w:val="008A4E2B"/>
    <w:rsid w:val="008A5057"/>
    <w:rsid w:val="008A539E"/>
    <w:rsid w:val="008A58AA"/>
    <w:rsid w:val="008A5B9E"/>
    <w:rsid w:val="008A63CE"/>
    <w:rsid w:val="008A68AA"/>
    <w:rsid w:val="008A6C63"/>
    <w:rsid w:val="008A709D"/>
    <w:rsid w:val="008A70D6"/>
    <w:rsid w:val="008A772F"/>
    <w:rsid w:val="008A77AC"/>
    <w:rsid w:val="008B02AC"/>
    <w:rsid w:val="008B0EA4"/>
    <w:rsid w:val="008B139C"/>
    <w:rsid w:val="008B1A5F"/>
    <w:rsid w:val="008B1B47"/>
    <w:rsid w:val="008B1B7A"/>
    <w:rsid w:val="008B1E5E"/>
    <w:rsid w:val="008B2735"/>
    <w:rsid w:val="008B2F32"/>
    <w:rsid w:val="008B3837"/>
    <w:rsid w:val="008B3C1C"/>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C7EF7"/>
    <w:rsid w:val="008D0B5F"/>
    <w:rsid w:val="008D0CF4"/>
    <w:rsid w:val="008D1A52"/>
    <w:rsid w:val="008D219D"/>
    <w:rsid w:val="008D2741"/>
    <w:rsid w:val="008D2858"/>
    <w:rsid w:val="008D31CD"/>
    <w:rsid w:val="008D3932"/>
    <w:rsid w:val="008D3E6F"/>
    <w:rsid w:val="008D4099"/>
    <w:rsid w:val="008D4285"/>
    <w:rsid w:val="008D4459"/>
    <w:rsid w:val="008D4804"/>
    <w:rsid w:val="008D4822"/>
    <w:rsid w:val="008D53E9"/>
    <w:rsid w:val="008D5E78"/>
    <w:rsid w:val="008D610E"/>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82A"/>
    <w:rsid w:val="009172D1"/>
    <w:rsid w:val="00917667"/>
    <w:rsid w:val="009177EA"/>
    <w:rsid w:val="00917973"/>
    <w:rsid w:val="009200BB"/>
    <w:rsid w:val="00920661"/>
    <w:rsid w:val="00920958"/>
    <w:rsid w:val="00920F50"/>
    <w:rsid w:val="0092137C"/>
    <w:rsid w:val="009215FF"/>
    <w:rsid w:val="009219F9"/>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40EB"/>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01F"/>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3C1"/>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0B"/>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0D82"/>
    <w:rsid w:val="009B123F"/>
    <w:rsid w:val="009B1348"/>
    <w:rsid w:val="009B15DA"/>
    <w:rsid w:val="009B1982"/>
    <w:rsid w:val="009B1B33"/>
    <w:rsid w:val="009B1F9D"/>
    <w:rsid w:val="009B27EE"/>
    <w:rsid w:val="009B33BC"/>
    <w:rsid w:val="009B345F"/>
    <w:rsid w:val="009B3D94"/>
    <w:rsid w:val="009B4D5D"/>
    <w:rsid w:val="009B5062"/>
    <w:rsid w:val="009B5316"/>
    <w:rsid w:val="009B68A2"/>
    <w:rsid w:val="009B7589"/>
    <w:rsid w:val="009B7A0E"/>
    <w:rsid w:val="009B7DF0"/>
    <w:rsid w:val="009C03D4"/>
    <w:rsid w:val="009C052B"/>
    <w:rsid w:val="009C07D4"/>
    <w:rsid w:val="009C0851"/>
    <w:rsid w:val="009C1417"/>
    <w:rsid w:val="009C1793"/>
    <w:rsid w:val="009C1F91"/>
    <w:rsid w:val="009C2070"/>
    <w:rsid w:val="009C2392"/>
    <w:rsid w:val="009C239C"/>
    <w:rsid w:val="009C2558"/>
    <w:rsid w:val="009C29D8"/>
    <w:rsid w:val="009C3066"/>
    <w:rsid w:val="009C34BB"/>
    <w:rsid w:val="009C382C"/>
    <w:rsid w:val="009C3A2F"/>
    <w:rsid w:val="009C54C0"/>
    <w:rsid w:val="009C6976"/>
    <w:rsid w:val="009C6F51"/>
    <w:rsid w:val="009C72F4"/>
    <w:rsid w:val="009C7974"/>
    <w:rsid w:val="009C7AC9"/>
    <w:rsid w:val="009D0D2F"/>
    <w:rsid w:val="009D15E1"/>
    <w:rsid w:val="009D1916"/>
    <w:rsid w:val="009D1DBA"/>
    <w:rsid w:val="009D1E83"/>
    <w:rsid w:val="009D1F1C"/>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9F7CA5"/>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0774E"/>
    <w:rsid w:val="00A10043"/>
    <w:rsid w:val="00A10350"/>
    <w:rsid w:val="00A10CE3"/>
    <w:rsid w:val="00A10FC4"/>
    <w:rsid w:val="00A11145"/>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31D"/>
    <w:rsid w:val="00A1541C"/>
    <w:rsid w:val="00A168EA"/>
    <w:rsid w:val="00A16A2E"/>
    <w:rsid w:val="00A172CF"/>
    <w:rsid w:val="00A17AD8"/>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BB6"/>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1D6B"/>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C95"/>
    <w:rsid w:val="00A63D26"/>
    <w:rsid w:val="00A644CF"/>
    <w:rsid w:val="00A64D6F"/>
    <w:rsid w:val="00A651DE"/>
    <w:rsid w:val="00A657C9"/>
    <w:rsid w:val="00A65F85"/>
    <w:rsid w:val="00A66401"/>
    <w:rsid w:val="00A66EDD"/>
    <w:rsid w:val="00A67F67"/>
    <w:rsid w:val="00A70276"/>
    <w:rsid w:val="00A70930"/>
    <w:rsid w:val="00A71492"/>
    <w:rsid w:val="00A715FF"/>
    <w:rsid w:val="00A71BF7"/>
    <w:rsid w:val="00A725E8"/>
    <w:rsid w:val="00A726B0"/>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00"/>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0B45"/>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19"/>
    <w:rsid w:val="00AC00B6"/>
    <w:rsid w:val="00AC02E0"/>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D70F2"/>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912"/>
    <w:rsid w:val="00AF09E9"/>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4F7"/>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195"/>
    <w:rsid w:val="00B2526B"/>
    <w:rsid w:val="00B2533C"/>
    <w:rsid w:val="00B2570A"/>
    <w:rsid w:val="00B2582E"/>
    <w:rsid w:val="00B2611C"/>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8DB"/>
    <w:rsid w:val="00B3496C"/>
    <w:rsid w:val="00B35246"/>
    <w:rsid w:val="00B3590F"/>
    <w:rsid w:val="00B35CF6"/>
    <w:rsid w:val="00B35F17"/>
    <w:rsid w:val="00B35FE0"/>
    <w:rsid w:val="00B36F2B"/>
    <w:rsid w:val="00B376B7"/>
    <w:rsid w:val="00B4055E"/>
    <w:rsid w:val="00B40829"/>
    <w:rsid w:val="00B40990"/>
    <w:rsid w:val="00B40D25"/>
    <w:rsid w:val="00B4114C"/>
    <w:rsid w:val="00B41491"/>
    <w:rsid w:val="00B415E2"/>
    <w:rsid w:val="00B4162E"/>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BE0"/>
    <w:rsid w:val="00B65E3A"/>
    <w:rsid w:val="00B663DC"/>
    <w:rsid w:val="00B6648A"/>
    <w:rsid w:val="00B67F54"/>
    <w:rsid w:val="00B700E8"/>
    <w:rsid w:val="00B70C17"/>
    <w:rsid w:val="00B70C83"/>
    <w:rsid w:val="00B70DF1"/>
    <w:rsid w:val="00B71487"/>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27C5"/>
    <w:rsid w:val="00B83EA8"/>
    <w:rsid w:val="00B8402C"/>
    <w:rsid w:val="00B842DC"/>
    <w:rsid w:val="00B84620"/>
    <w:rsid w:val="00B85030"/>
    <w:rsid w:val="00B85B8B"/>
    <w:rsid w:val="00B861CC"/>
    <w:rsid w:val="00B863E3"/>
    <w:rsid w:val="00B86410"/>
    <w:rsid w:val="00B864E2"/>
    <w:rsid w:val="00B86892"/>
    <w:rsid w:val="00B86BC7"/>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4F1"/>
    <w:rsid w:val="00B96803"/>
    <w:rsid w:val="00B9741C"/>
    <w:rsid w:val="00B978FC"/>
    <w:rsid w:val="00B9798B"/>
    <w:rsid w:val="00BA0004"/>
    <w:rsid w:val="00BA01A9"/>
    <w:rsid w:val="00BA01D6"/>
    <w:rsid w:val="00BA03C4"/>
    <w:rsid w:val="00BA07BE"/>
    <w:rsid w:val="00BA11CE"/>
    <w:rsid w:val="00BA1E84"/>
    <w:rsid w:val="00BA1EB4"/>
    <w:rsid w:val="00BA1F5E"/>
    <w:rsid w:val="00BA24DD"/>
    <w:rsid w:val="00BA25F4"/>
    <w:rsid w:val="00BA3255"/>
    <w:rsid w:val="00BA32CF"/>
    <w:rsid w:val="00BA391F"/>
    <w:rsid w:val="00BA441F"/>
    <w:rsid w:val="00BA46E4"/>
    <w:rsid w:val="00BA476D"/>
    <w:rsid w:val="00BA4806"/>
    <w:rsid w:val="00BA5020"/>
    <w:rsid w:val="00BA53C5"/>
    <w:rsid w:val="00BA5627"/>
    <w:rsid w:val="00BA5D0C"/>
    <w:rsid w:val="00BA6948"/>
    <w:rsid w:val="00BA6E9B"/>
    <w:rsid w:val="00BA733E"/>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69DA"/>
    <w:rsid w:val="00BB76B6"/>
    <w:rsid w:val="00BB7DD3"/>
    <w:rsid w:val="00BC01CF"/>
    <w:rsid w:val="00BC057D"/>
    <w:rsid w:val="00BC1E80"/>
    <w:rsid w:val="00BC206D"/>
    <w:rsid w:val="00BC2B5D"/>
    <w:rsid w:val="00BC38C7"/>
    <w:rsid w:val="00BC3B7E"/>
    <w:rsid w:val="00BC3DD8"/>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BF7F35"/>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2E99"/>
    <w:rsid w:val="00C23194"/>
    <w:rsid w:val="00C2352C"/>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471"/>
    <w:rsid w:val="00C41634"/>
    <w:rsid w:val="00C41742"/>
    <w:rsid w:val="00C4237D"/>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274"/>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79B"/>
    <w:rsid w:val="00C66AAF"/>
    <w:rsid w:val="00C66E04"/>
    <w:rsid w:val="00C66E7B"/>
    <w:rsid w:val="00C670E0"/>
    <w:rsid w:val="00C67102"/>
    <w:rsid w:val="00C675B8"/>
    <w:rsid w:val="00C6762A"/>
    <w:rsid w:val="00C67EA9"/>
    <w:rsid w:val="00C70411"/>
    <w:rsid w:val="00C70B9A"/>
    <w:rsid w:val="00C70DBE"/>
    <w:rsid w:val="00C71153"/>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086"/>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4EE"/>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3960"/>
    <w:rsid w:val="00CE4508"/>
    <w:rsid w:val="00CE47B6"/>
    <w:rsid w:val="00CE4987"/>
    <w:rsid w:val="00CE52E9"/>
    <w:rsid w:val="00CE5C50"/>
    <w:rsid w:val="00CE665A"/>
    <w:rsid w:val="00CE6CC7"/>
    <w:rsid w:val="00CE722A"/>
    <w:rsid w:val="00CE747A"/>
    <w:rsid w:val="00CE7693"/>
    <w:rsid w:val="00CE7DA9"/>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1AD"/>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B3"/>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EE2"/>
    <w:rsid w:val="00D34522"/>
    <w:rsid w:val="00D34B3F"/>
    <w:rsid w:val="00D34E4A"/>
    <w:rsid w:val="00D352A2"/>
    <w:rsid w:val="00D3535B"/>
    <w:rsid w:val="00D35BA0"/>
    <w:rsid w:val="00D35D07"/>
    <w:rsid w:val="00D369AB"/>
    <w:rsid w:val="00D369DC"/>
    <w:rsid w:val="00D372B1"/>
    <w:rsid w:val="00D37C1E"/>
    <w:rsid w:val="00D406BF"/>
    <w:rsid w:val="00D40E2E"/>
    <w:rsid w:val="00D41EA0"/>
    <w:rsid w:val="00D41F2E"/>
    <w:rsid w:val="00D42D6A"/>
    <w:rsid w:val="00D42E2A"/>
    <w:rsid w:val="00D43D15"/>
    <w:rsid w:val="00D43FFD"/>
    <w:rsid w:val="00D44E02"/>
    <w:rsid w:val="00D45721"/>
    <w:rsid w:val="00D45804"/>
    <w:rsid w:val="00D45BB8"/>
    <w:rsid w:val="00D45C79"/>
    <w:rsid w:val="00D4650B"/>
    <w:rsid w:val="00D466E0"/>
    <w:rsid w:val="00D47161"/>
    <w:rsid w:val="00D474F7"/>
    <w:rsid w:val="00D4782E"/>
    <w:rsid w:val="00D50093"/>
    <w:rsid w:val="00D510AC"/>
    <w:rsid w:val="00D51669"/>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71201"/>
    <w:rsid w:val="00D71208"/>
    <w:rsid w:val="00D7180F"/>
    <w:rsid w:val="00D724E9"/>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552A"/>
    <w:rsid w:val="00D8604F"/>
    <w:rsid w:val="00D86210"/>
    <w:rsid w:val="00D86273"/>
    <w:rsid w:val="00D867D4"/>
    <w:rsid w:val="00D86CBE"/>
    <w:rsid w:val="00D870AB"/>
    <w:rsid w:val="00D87519"/>
    <w:rsid w:val="00D875D7"/>
    <w:rsid w:val="00D90C42"/>
    <w:rsid w:val="00D90E32"/>
    <w:rsid w:val="00D91039"/>
    <w:rsid w:val="00D91147"/>
    <w:rsid w:val="00D912D0"/>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72A"/>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07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0EA"/>
    <w:rsid w:val="00E02467"/>
    <w:rsid w:val="00E0287E"/>
    <w:rsid w:val="00E02B33"/>
    <w:rsid w:val="00E02B9F"/>
    <w:rsid w:val="00E036E1"/>
    <w:rsid w:val="00E038C0"/>
    <w:rsid w:val="00E03945"/>
    <w:rsid w:val="00E03BB3"/>
    <w:rsid w:val="00E044A6"/>
    <w:rsid w:val="00E04545"/>
    <w:rsid w:val="00E04A05"/>
    <w:rsid w:val="00E04B90"/>
    <w:rsid w:val="00E04F64"/>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B83"/>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0FB2"/>
    <w:rsid w:val="00E31599"/>
    <w:rsid w:val="00E31AEC"/>
    <w:rsid w:val="00E31FD5"/>
    <w:rsid w:val="00E32232"/>
    <w:rsid w:val="00E32934"/>
    <w:rsid w:val="00E32DD3"/>
    <w:rsid w:val="00E33457"/>
    <w:rsid w:val="00E33459"/>
    <w:rsid w:val="00E3358E"/>
    <w:rsid w:val="00E33704"/>
    <w:rsid w:val="00E33D8D"/>
    <w:rsid w:val="00E3570C"/>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2D41"/>
    <w:rsid w:val="00E63010"/>
    <w:rsid w:val="00E630DA"/>
    <w:rsid w:val="00E63915"/>
    <w:rsid w:val="00E63C7B"/>
    <w:rsid w:val="00E64626"/>
    <w:rsid w:val="00E64AAA"/>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AE6"/>
    <w:rsid w:val="00E73DF9"/>
    <w:rsid w:val="00E742A5"/>
    <w:rsid w:val="00E747C1"/>
    <w:rsid w:val="00E748AD"/>
    <w:rsid w:val="00E74BD9"/>
    <w:rsid w:val="00E74BE6"/>
    <w:rsid w:val="00E74FE6"/>
    <w:rsid w:val="00E758BC"/>
    <w:rsid w:val="00E75B50"/>
    <w:rsid w:val="00E75B7E"/>
    <w:rsid w:val="00E761AA"/>
    <w:rsid w:val="00E76D3B"/>
    <w:rsid w:val="00E77D57"/>
    <w:rsid w:val="00E77E01"/>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883"/>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5B19"/>
    <w:rsid w:val="00EA6E36"/>
    <w:rsid w:val="00EA719A"/>
    <w:rsid w:val="00EA77B3"/>
    <w:rsid w:val="00EA7FFE"/>
    <w:rsid w:val="00EB0703"/>
    <w:rsid w:val="00EB0943"/>
    <w:rsid w:val="00EB1106"/>
    <w:rsid w:val="00EB17B4"/>
    <w:rsid w:val="00EB19A8"/>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B7AB5"/>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1F0"/>
    <w:rsid w:val="00ED16CA"/>
    <w:rsid w:val="00ED1861"/>
    <w:rsid w:val="00ED20A2"/>
    <w:rsid w:val="00ED2785"/>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3BA2"/>
    <w:rsid w:val="00EE4058"/>
    <w:rsid w:val="00EE4353"/>
    <w:rsid w:val="00EE443B"/>
    <w:rsid w:val="00EE46F4"/>
    <w:rsid w:val="00EE473A"/>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EF7F19"/>
    <w:rsid w:val="00F0028E"/>
    <w:rsid w:val="00F002D1"/>
    <w:rsid w:val="00F0070C"/>
    <w:rsid w:val="00F00AC8"/>
    <w:rsid w:val="00F01D26"/>
    <w:rsid w:val="00F02131"/>
    <w:rsid w:val="00F02B7A"/>
    <w:rsid w:val="00F02DB2"/>
    <w:rsid w:val="00F034CF"/>
    <w:rsid w:val="00F03818"/>
    <w:rsid w:val="00F03951"/>
    <w:rsid w:val="00F0398F"/>
    <w:rsid w:val="00F039A5"/>
    <w:rsid w:val="00F04DDC"/>
    <w:rsid w:val="00F04E98"/>
    <w:rsid w:val="00F056FA"/>
    <w:rsid w:val="00F05969"/>
    <w:rsid w:val="00F07456"/>
    <w:rsid w:val="00F07C08"/>
    <w:rsid w:val="00F07C19"/>
    <w:rsid w:val="00F103A4"/>
    <w:rsid w:val="00F10647"/>
    <w:rsid w:val="00F10AFE"/>
    <w:rsid w:val="00F10E17"/>
    <w:rsid w:val="00F10F60"/>
    <w:rsid w:val="00F1149D"/>
    <w:rsid w:val="00F11681"/>
    <w:rsid w:val="00F11AFC"/>
    <w:rsid w:val="00F11FA8"/>
    <w:rsid w:val="00F128FF"/>
    <w:rsid w:val="00F12A32"/>
    <w:rsid w:val="00F12D2B"/>
    <w:rsid w:val="00F13358"/>
    <w:rsid w:val="00F1383D"/>
    <w:rsid w:val="00F139D7"/>
    <w:rsid w:val="00F13DAB"/>
    <w:rsid w:val="00F14CCA"/>
    <w:rsid w:val="00F14EFF"/>
    <w:rsid w:val="00F15113"/>
    <w:rsid w:val="00F15430"/>
    <w:rsid w:val="00F154F2"/>
    <w:rsid w:val="00F1552D"/>
    <w:rsid w:val="00F161ED"/>
    <w:rsid w:val="00F1671E"/>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3D41"/>
    <w:rsid w:val="00F34001"/>
    <w:rsid w:val="00F34A7B"/>
    <w:rsid w:val="00F3500A"/>
    <w:rsid w:val="00F35089"/>
    <w:rsid w:val="00F36245"/>
    <w:rsid w:val="00F364F3"/>
    <w:rsid w:val="00F36500"/>
    <w:rsid w:val="00F36C4F"/>
    <w:rsid w:val="00F36CA3"/>
    <w:rsid w:val="00F37282"/>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D58"/>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415"/>
    <w:rsid w:val="00F549F2"/>
    <w:rsid w:val="00F54CD2"/>
    <w:rsid w:val="00F54E84"/>
    <w:rsid w:val="00F54FFD"/>
    <w:rsid w:val="00F55222"/>
    <w:rsid w:val="00F553DC"/>
    <w:rsid w:val="00F55A25"/>
    <w:rsid w:val="00F55BC2"/>
    <w:rsid w:val="00F55FEE"/>
    <w:rsid w:val="00F571E8"/>
    <w:rsid w:val="00F5742D"/>
    <w:rsid w:val="00F60179"/>
    <w:rsid w:val="00F602EB"/>
    <w:rsid w:val="00F60A2C"/>
    <w:rsid w:val="00F60CC8"/>
    <w:rsid w:val="00F61509"/>
    <w:rsid w:val="00F61560"/>
    <w:rsid w:val="00F62172"/>
    <w:rsid w:val="00F62F30"/>
    <w:rsid w:val="00F6316A"/>
    <w:rsid w:val="00F63888"/>
    <w:rsid w:val="00F63942"/>
    <w:rsid w:val="00F63F5E"/>
    <w:rsid w:val="00F640C6"/>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28"/>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2C"/>
    <w:rsid w:val="00F81054"/>
    <w:rsid w:val="00F81532"/>
    <w:rsid w:val="00F81A90"/>
    <w:rsid w:val="00F8249F"/>
    <w:rsid w:val="00F83404"/>
    <w:rsid w:val="00F83B7D"/>
    <w:rsid w:val="00F8442E"/>
    <w:rsid w:val="00F84730"/>
    <w:rsid w:val="00F859BD"/>
    <w:rsid w:val="00F85A43"/>
    <w:rsid w:val="00F85E62"/>
    <w:rsid w:val="00F8617E"/>
    <w:rsid w:val="00F86822"/>
    <w:rsid w:val="00F869AF"/>
    <w:rsid w:val="00F86EBA"/>
    <w:rsid w:val="00F8767F"/>
    <w:rsid w:val="00F90273"/>
    <w:rsid w:val="00F90728"/>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3EAE"/>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247"/>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13DFF91E-9CDF-4AF6-A5C4-1FA87283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47560989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s.org/advocacy/state-legislation/chapter-state-advocacy-grant-program/" TargetMode="External"/><Relationship Id="rId13" Type="http://schemas.openxmlformats.org/officeDocument/2006/relationships/hyperlink" Target="https://pub.njleg.state.nj.us/Bills/2024/A6500/6282_I1.PDF" TargetMode="External"/><Relationship Id="rId18" Type="http://schemas.openxmlformats.org/officeDocument/2006/relationships/hyperlink" Target="https://www.scstatehouse.gov/sess126_2025-2026/prever/4767_20251217.htm" TargetMode="External"/><Relationship Id="rId3" Type="http://schemas.openxmlformats.org/officeDocument/2006/relationships/styles" Target="styles.xml"/><Relationship Id="rId21" Type="http://schemas.openxmlformats.org/officeDocument/2006/relationships/hyperlink" Target="https://docs.legis.wisconsin.gov/2025/related/proposals/sb765.pdf" TargetMode="External"/><Relationship Id="rId7" Type="http://schemas.openxmlformats.org/officeDocument/2006/relationships/hyperlink" Target="https://www.quorum.us/spreadsheet/external/QGjJBFIfORzJNAtlNvfp/" TargetMode="External"/><Relationship Id="rId12" Type="http://schemas.openxmlformats.org/officeDocument/2006/relationships/hyperlink" Target="https://www.legislature.mi.gov/documents/2025-2026/billintroduced/House/pdf/2025-HIB-5446.pdf" TargetMode="External"/><Relationship Id="rId17" Type="http://schemas.openxmlformats.org/officeDocument/2006/relationships/hyperlink" Target="https://www.palegis.us/legislation/bills/text/PDF/2025/0/SR0203/PN1355" TargetMode="External"/><Relationship Id="rId2" Type="http://schemas.openxmlformats.org/officeDocument/2006/relationships/numbering" Target="numbering.xml"/><Relationship Id="rId16" Type="http://schemas.openxmlformats.org/officeDocument/2006/relationships/hyperlink" Target="https://www.palegis.us/legislation/bills/text/PDF/2025/0/HB2088/PN2685" TargetMode="External"/><Relationship Id="rId20" Type="http://schemas.openxmlformats.org/officeDocument/2006/relationships/hyperlink" Target="https://docs.legis.wisconsin.gov/2025/related/proposals/ab774.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www.legislature.mi.gov/documents/2025-2026/billintroduced/House/pdf/2025-HIB-531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slation.nysenate.gov/pdf/bills/2025/S6693B" TargetMode="External"/><Relationship Id="rId23" Type="http://schemas.openxmlformats.org/officeDocument/2006/relationships/fontTable" Target="fontTable.xml"/><Relationship Id="rId10" Type="http://schemas.openxmlformats.org/officeDocument/2006/relationships/hyperlink" Target="https://ilga.gov/documents/legislation/104/HB/PDF/10400HB4221.pdf" TargetMode="External"/><Relationship Id="rId19" Type="http://schemas.openxmlformats.org/officeDocument/2006/relationships/hyperlink" Target="https://www.scstatehouse.gov/sess126_2025-2026/prever/4799_20251217.htm" TargetMode="External"/><Relationship Id="rId4" Type="http://schemas.openxmlformats.org/officeDocument/2006/relationships/settings" Target="settings.xml"/><Relationship Id="rId9" Type="http://schemas.openxmlformats.org/officeDocument/2006/relationships/hyperlink" Target="https://www.multistate.us/resources/2026-legislative-session-dates" TargetMode="External"/><Relationship Id="rId14" Type="http://schemas.openxmlformats.org/officeDocument/2006/relationships/hyperlink" Target="https://legislation.nysenate.gov/pdf/bills/2025/A9407" TargetMode="External"/><Relationship Id="rId22" Type="http://schemas.openxmlformats.org/officeDocument/2006/relationships/hyperlink" Target="https://docs.legis.wisconsin.gov/2025/related/proposals/sb7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1</cp:revision>
  <cp:lastPrinted>2025-02-19T19:21:00Z</cp:lastPrinted>
  <dcterms:created xsi:type="dcterms:W3CDTF">2026-01-07T13:36:00Z</dcterms:created>
  <dcterms:modified xsi:type="dcterms:W3CDTF">2026-01-12T14:39:00Z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