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38A1E6" w14:textId="7B600C5A" w:rsidR="0088163B" w:rsidRPr="00797766" w:rsidRDefault="00B74BAE" w:rsidP="00797766">
      <w:pPr>
        <w:jc w:val="center"/>
        <w:rPr>
          <w:rFonts w:cs="Times New Roman"/>
          <w:b/>
          <w:bCs/>
          <w:szCs w:val="24"/>
          <w:u w:val="single"/>
        </w:rPr>
      </w:pPr>
      <w:bookmarkStart w:id="0" w:name="_Hlk160811748"/>
      <w:r w:rsidRPr="00797766">
        <w:rPr>
          <w:rFonts w:cs="Times New Roman"/>
          <w:b/>
          <w:bCs/>
          <w:szCs w:val="24"/>
          <w:u w:val="single"/>
        </w:rPr>
        <w:t>ACS</w:t>
      </w:r>
      <w:r w:rsidR="007B5A2C" w:rsidRPr="00797766">
        <w:rPr>
          <w:rFonts w:cs="Times New Roman"/>
          <w:b/>
          <w:bCs/>
          <w:szCs w:val="24"/>
          <w:u w:val="single"/>
        </w:rPr>
        <w:t xml:space="preserve"> </w:t>
      </w:r>
      <w:r w:rsidR="00DD20DF" w:rsidRPr="00797766">
        <w:rPr>
          <w:rFonts w:cs="Times New Roman"/>
          <w:b/>
          <w:bCs/>
          <w:szCs w:val="24"/>
          <w:u w:val="single"/>
        </w:rPr>
        <w:t>S</w:t>
      </w:r>
      <w:r w:rsidR="0088163B" w:rsidRPr="00797766">
        <w:rPr>
          <w:rFonts w:cs="Times New Roman"/>
          <w:b/>
          <w:bCs/>
          <w:szCs w:val="24"/>
          <w:u w:val="single"/>
        </w:rPr>
        <w:t>tate</w:t>
      </w:r>
      <w:r w:rsidR="007B5A2C" w:rsidRPr="00797766">
        <w:rPr>
          <w:rFonts w:cs="Times New Roman"/>
          <w:b/>
          <w:bCs/>
          <w:szCs w:val="24"/>
          <w:u w:val="single"/>
        </w:rPr>
        <w:t xml:space="preserve"> </w:t>
      </w:r>
      <w:r w:rsidRPr="00797766">
        <w:rPr>
          <w:rFonts w:cs="Times New Roman"/>
          <w:b/>
          <w:bCs/>
          <w:szCs w:val="24"/>
          <w:u w:val="single"/>
        </w:rPr>
        <w:t>Affairs</w:t>
      </w:r>
      <w:r w:rsidR="007B5A2C" w:rsidRPr="00797766">
        <w:rPr>
          <w:rFonts w:cs="Times New Roman"/>
          <w:b/>
          <w:bCs/>
          <w:szCs w:val="24"/>
          <w:u w:val="single"/>
        </w:rPr>
        <w:t xml:space="preserve"> </w:t>
      </w:r>
      <w:r w:rsidR="0088163B" w:rsidRPr="00797766">
        <w:rPr>
          <w:rFonts w:cs="Times New Roman"/>
          <w:b/>
          <w:bCs/>
          <w:szCs w:val="24"/>
          <w:u w:val="single"/>
        </w:rPr>
        <w:t>Legislative</w:t>
      </w:r>
      <w:r w:rsidR="007B5A2C" w:rsidRPr="00797766">
        <w:rPr>
          <w:rFonts w:cs="Times New Roman"/>
          <w:b/>
          <w:bCs/>
          <w:szCs w:val="24"/>
          <w:u w:val="single"/>
        </w:rPr>
        <w:t xml:space="preserve"> </w:t>
      </w:r>
      <w:r w:rsidR="0088163B" w:rsidRPr="00797766">
        <w:rPr>
          <w:rFonts w:cs="Times New Roman"/>
          <w:b/>
          <w:bCs/>
          <w:szCs w:val="24"/>
          <w:u w:val="single"/>
        </w:rPr>
        <w:t>Update</w:t>
      </w:r>
      <w:r w:rsidR="007B5A2C" w:rsidRPr="00797766">
        <w:rPr>
          <w:rFonts w:cs="Times New Roman"/>
          <w:b/>
          <w:bCs/>
          <w:szCs w:val="24"/>
          <w:u w:val="single"/>
        </w:rPr>
        <w:t xml:space="preserve"> </w:t>
      </w:r>
      <w:r w:rsidR="0088163B" w:rsidRPr="00797766">
        <w:rPr>
          <w:rFonts w:cs="Times New Roman"/>
          <w:b/>
          <w:bCs/>
          <w:szCs w:val="24"/>
          <w:u w:val="single"/>
        </w:rPr>
        <w:t>–</w:t>
      </w:r>
      <w:r w:rsidR="007B5A2C" w:rsidRPr="00797766">
        <w:rPr>
          <w:rFonts w:cs="Times New Roman"/>
          <w:b/>
          <w:bCs/>
          <w:szCs w:val="24"/>
          <w:u w:val="single"/>
        </w:rPr>
        <w:t xml:space="preserve"> </w:t>
      </w:r>
      <w:r w:rsidR="006D506B">
        <w:rPr>
          <w:rFonts w:cs="Times New Roman"/>
          <w:b/>
          <w:bCs/>
          <w:szCs w:val="24"/>
          <w:u w:val="single"/>
        </w:rPr>
        <w:t xml:space="preserve">September </w:t>
      </w:r>
      <w:r w:rsidR="00F8102C">
        <w:rPr>
          <w:rFonts w:cs="Times New Roman"/>
          <w:b/>
          <w:bCs/>
          <w:szCs w:val="24"/>
          <w:u w:val="single"/>
        </w:rPr>
        <w:t>26</w:t>
      </w:r>
      <w:r w:rsidR="00BF6E07" w:rsidRPr="00797766">
        <w:rPr>
          <w:rFonts w:cs="Times New Roman"/>
          <w:b/>
          <w:bCs/>
          <w:szCs w:val="24"/>
          <w:u w:val="single"/>
        </w:rPr>
        <w:t>,</w:t>
      </w:r>
      <w:r w:rsidR="007B5A2C" w:rsidRPr="00797766">
        <w:rPr>
          <w:rFonts w:cs="Times New Roman"/>
          <w:b/>
          <w:bCs/>
          <w:szCs w:val="24"/>
          <w:u w:val="single"/>
        </w:rPr>
        <w:t xml:space="preserve"> </w:t>
      </w:r>
      <w:r w:rsidR="0088163B" w:rsidRPr="00797766">
        <w:rPr>
          <w:rFonts w:cs="Times New Roman"/>
          <w:b/>
          <w:bCs/>
          <w:szCs w:val="24"/>
          <w:u w:val="single"/>
        </w:rPr>
        <w:t>202</w:t>
      </w:r>
      <w:r w:rsidRPr="00797766">
        <w:rPr>
          <w:rFonts w:cs="Times New Roman"/>
          <w:b/>
          <w:bCs/>
          <w:szCs w:val="24"/>
          <w:u w:val="single"/>
        </w:rPr>
        <w:t>5</w:t>
      </w:r>
    </w:p>
    <w:p w14:paraId="7CA7B97C" w14:textId="77777777" w:rsidR="001F463E" w:rsidRPr="00797766" w:rsidRDefault="001F463E" w:rsidP="00797766">
      <w:pPr>
        <w:rPr>
          <w:rFonts w:cs="Times New Roman"/>
          <w:szCs w:val="24"/>
        </w:rPr>
      </w:pPr>
    </w:p>
    <w:p w14:paraId="1FC9A2E0" w14:textId="702D471C" w:rsidR="009F247B" w:rsidRPr="00797766" w:rsidRDefault="008F2FC1" w:rsidP="00797766">
      <w:pPr>
        <w:rPr>
          <w:rFonts w:cs="Times New Roman"/>
          <w:b/>
          <w:bCs/>
          <w:szCs w:val="24"/>
          <w:u w:val="single"/>
        </w:rPr>
      </w:pPr>
      <w:r w:rsidRPr="00797766">
        <w:rPr>
          <w:rFonts w:cs="Times New Roman"/>
          <w:b/>
          <w:bCs/>
          <w:szCs w:val="24"/>
          <w:u w:val="single"/>
        </w:rPr>
        <w:t>S</w:t>
      </w:r>
      <w:r w:rsidR="009F247B" w:rsidRPr="00797766">
        <w:rPr>
          <w:rFonts w:cs="Times New Roman"/>
          <w:b/>
          <w:bCs/>
          <w:szCs w:val="24"/>
          <w:u w:val="single"/>
        </w:rPr>
        <w:t>TATE</w:t>
      </w:r>
      <w:r w:rsidR="007B5A2C" w:rsidRPr="00797766">
        <w:rPr>
          <w:rFonts w:cs="Times New Roman"/>
          <w:b/>
          <w:bCs/>
          <w:szCs w:val="24"/>
          <w:u w:val="single"/>
        </w:rPr>
        <w:t xml:space="preserve"> </w:t>
      </w:r>
      <w:r w:rsidR="009F247B" w:rsidRPr="00797766">
        <w:rPr>
          <w:rFonts w:cs="Times New Roman"/>
          <w:b/>
          <w:bCs/>
          <w:szCs w:val="24"/>
          <w:u w:val="single"/>
        </w:rPr>
        <w:t>AFFAIRS</w:t>
      </w:r>
      <w:r w:rsidR="007B5A2C" w:rsidRPr="00797766">
        <w:rPr>
          <w:rFonts w:cs="Times New Roman"/>
          <w:b/>
          <w:bCs/>
          <w:szCs w:val="24"/>
          <w:u w:val="single"/>
        </w:rPr>
        <w:t xml:space="preserve"> </w:t>
      </w:r>
      <w:r w:rsidR="009F247B" w:rsidRPr="00797766">
        <w:rPr>
          <w:rFonts w:cs="Times New Roman"/>
          <w:b/>
          <w:bCs/>
          <w:szCs w:val="24"/>
          <w:u w:val="single"/>
        </w:rPr>
        <w:t>WORKGROUP</w:t>
      </w:r>
    </w:p>
    <w:p w14:paraId="157A2419" w14:textId="60E2FA8F" w:rsidR="009F247B" w:rsidRPr="00797766" w:rsidRDefault="009F247B" w:rsidP="00797766">
      <w:pPr>
        <w:rPr>
          <w:rFonts w:cs="Times New Roman"/>
          <w:szCs w:val="24"/>
        </w:rPr>
      </w:pPr>
      <w:r w:rsidRPr="00797766">
        <w:rPr>
          <w:rFonts w:cs="Times New Roman"/>
          <w:szCs w:val="24"/>
        </w:rPr>
        <w:t>Arnold</w:t>
      </w:r>
      <w:r w:rsidR="007B5A2C" w:rsidRPr="00797766">
        <w:rPr>
          <w:rFonts w:cs="Times New Roman"/>
          <w:szCs w:val="24"/>
        </w:rPr>
        <w:t xml:space="preserve"> </w:t>
      </w:r>
      <w:r w:rsidRPr="00797766">
        <w:rPr>
          <w:rFonts w:cs="Times New Roman"/>
          <w:szCs w:val="24"/>
        </w:rPr>
        <w:t>Baskies</w:t>
      </w:r>
      <w:r w:rsidR="00063656" w:rsidRPr="00797766">
        <w:rPr>
          <w:rFonts w:cs="Times New Roman"/>
          <w:szCs w:val="24"/>
        </w:rPr>
        <w:t>,</w:t>
      </w:r>
      <w:r w:rsidR="007B5A2C" w:rsidRPr="00797766">
        <w:rPr>
          <w:rFonts w:cs="Times New Roman"/>
          <w:szCs w:val="24"/>
        </w:rPr>
        <w:t xml:space="preserve"> </w:t>
      </w:r>
      <w:r w:rsidR="00063656" w:rsidRPr="00797766">
        <w:rPr>
          <w:rFonts w:cs="Times New Roman"/>
          <w:szCs w:val="24"/>
        </w:rPr>
        <w:t>MD,</w:t>
      </w:r>
      <w:r w:rsidR="007B5A2C" w:rsidRPr="00797766">
        <w:rPr>
          <w:rFonts w:cs="Times New Roman"/>
          <w:szCs w:val="24"/>
        </w:rPr>
        <w:t xml:space="preserve"> </w:t>
      </w:r>
      <w:r w:rsidR="00063656" w:rsidRPr="00797766">
        <w:rPr>
          <w:rFonts w:cs="Times New Roman"/>
          <w:szCs w:val="24"/>
        </w:rPr>
        <w:t>FACS</w:t>
      </w:r>
      <w:r w:rsidR="007B5A2C" w:rsidRPr="00797766">
        <w:rPr>
          <w:rFonts w:cs="Times New Roman"/>
          <w:szCs w:val="24"/>
        </w:rPr>
        <w:t xml:space="preserve"> </w:t>
      </w:r>
      <w:r w:rsidRPr="00797766">
        <w:rPr>
          <w:rFonts w:cs="Times New Roman"/>
          <w:szCs w:val="24"/>
        </w:rPr>
        <w:t>(NJ);</w:t>
      </w:r>
      <w:r w:rsidR="007B5A2C" w:rsidRPr="00797766">
        <w:rPr>
          <w:rFonts w:cs="Times New Roman"/>
          <w:szCs w:val="24"/>
        </w:rPr>
        <w:t xml:space="preserve"> </w:t>
      </w:r>
      <w:r w:rsidRPr="00797766">
        <w:rPr>
          <w:rFonts w:cs="Times New Roman"/>
          <w:szCs w:val="24"/>
        </w:rPr>
        <w:t>Ali</w:t>
      </w:r>
      <w:r w:rsidR="007B5A2C" w:rsidRPr="00797766">
        <w:rPr>
          <w:rFonts w:cs="Times New Roman"/>
          <w:szCs w:val="24"/>
        </w:rPr>
        <w:t xml:space="preserve"> </w:t>
      </w:r>
      <w:r w:rsidRPr="00797766">
        <w:rPr>
          <w:rFonts w:cs="Times New Roman"/>
          <w:szCs w:val="24"/>
        </w:rPr>
        <w:t>Kasraeian</w:t>
      </w:r>
      <w:r w:rsidR="00063656" w:rsidRPr="00797766">
        <w:rPr>
          <w:rFonts w:cs="Times New Roman"/>
          <w:szCs w:val="24"/>
        </w:rPr>
        <w:t>,</w:t>
      </w:r>
      <w:r w:rsidR="007B5A2C" w:rsidRPr="00797766">
        <w:rPr>
          <w:rFonts w:cs="Times New Roman"/>
          <w:szCs w:val="24"/>
        </w:rPr>
        <w:t xml:space="preserve"> </w:t>
      </w:r>
      <w:r w:rsidR="00063656" w:rsidRPr="00797766">
        <w:rPr>
          <w:rFonts w:cs="Times New Roman"/>
          <w:szCs w:val="24"/>
        </w:rPr>
        <w:t>MD,</w:t>
      </w:r>
      <w:r w:rsidR="007B5A2C" w:rsidRPr="00797766">
        <w:rPr>
          <w:rFonts w:cs="Times New Roman"/>
          <w:szCs w:val="24"/>
        </w:rPr>
        <w:t xml:space="preserve"> </w:t>
      </w:r>
      <w:r w:rsidR="00063656" w:rsidRPr="00797766">
        <w:rPr>
          <w:rFonts w:cs="Times New Roman"/>
          <w:szCs w:val="24"/>
        </w:rPr>
        <w:t>FACS</w:t>
      </w:r>
      <w:r w:rsidR="007B5A2C" w:rsidRPr="00797766">
        <w:rPr>
          <w:rFonts w:cs="Times New Roman"/>
          <w:szCs w:val="24"/>
        </w:rPr>
        <w:t xml:space="preserve"> </w:t>
      </w:r>
      <w:r w:rsidRPr="00797766">
        <w:rPr>
          <w:rFonts w:cs="Times New Roman"/>
          <w:szCs w:val="24"/>
        </w:rPr>
        <w:t>(FL);</w:t>
      </w:r>
      <w:r w:rsidR="007B5A2C" w:rsidRPr="00797766">
        <w:rPr>
          <w:rFonts w:cs="Times New Roman"/>
          <w:szCs w:val="24"/>
        </w:rPr>
        <w:t xml:space="preserve"> </w:t>
      </w:r>
      <w:r w:rsidRPr="00797766">
        <w:rPr>
          <w:rFonts w:cs="Times New Roman"/>
          <w:szCs w:val="24"/>
        </w:rPr>
        <w:t>Kevin</w:t>
      </w:r>
      <w:r w:rsidR="007B5A2C" w:rsidRPr="00797766">
        <w:rPr>
          <w:rFonts w:cs="Times New Roman"/>
          <w:szCs w:val="24"/>
        </w:rPr>
        <w:t xml:space="preserve"> </w:t>
      </w:r>
      <w:r w:rsidRPr="00797766">
        <w:rPr>
          <w:rFonts w:cs="Times New Roman"/>
          <w:szCs w:val="24"/>
        </w:rPr>
        <w:t>Koo</w:t>
      </w:r>
      <w:r w:rsidR="00063656" w:rsidRPr="00797766">
        <w:rPr>
          <w:rFonts w:cs="Times New Roman"/>
          <w:szCs w:val="24"/>
        </w:rPr>
        <w:t>,</w:t>
      </w:r>
      <w:r w:rsidR="007B5A2C" w:rsidRPr="00797766">
        <w:rPr>
          <w:rFonts w:cs="Times New Roman"/>
          <w:szCs w:val="24"/>
        </w:rPr>
        <w:t xml:space="preserve"> </w:t>
      </w:r>
      <w:r w:rsidR="00063656" w:rsidRPr="00797766">
        <w:rPr>
          <w:rFonts w:cs="Times New Roman"/>
          <w:szCs w:val="24"/>
        </w:rPr>
        <w:t>MD,</w:t>
      </w:r>
      <w:r w:rsidR="007B5A2C" w:rsidRPr="00797766">
        <w:rPr>
          <w:rFonts w:cs="Times New Roman"/>
          <w:szCs w:val="24"/>
        </w:rPr>
        <w:t xml:space="preserve"> </w:t>
      </w:r>
      <w:r w:rsidR="00063656" w:rsidRPr="00797766">
        <w:rPr>
          <w:rFonts w:cs="Times New Roman"/>
          <w:szCs w:val="24"/>
        </w:rPr>
        <w:t>FACS</w:t>
      </w:r>
      <w:r w:rsidR="007B5A2C" w:rsidRPr="00797766">
        <w:rPr>
          <w:rFonts w:cs="Times New Roman"/>
          <w:szCs w:val="24"/>
        </w:rPr>
        <w:t xml:space="preserve"> </w:t>
      </w:r>
      <w:r w:rsidRPr="00797766">
        <w:rPr>
          <w:rFonts w:cs="Times New Roman"/>
          <w:szCs w:val="24"/>
        </w:rPr>
        <w:t>(MN);</w:t>
      </w:r>
      <w:r w:rsidR="007B5A2C" w:rsidRPr="00797766">
        <w:rPr>
          <w:rFonts w:cs="Times New Roman"/>
          <w:szCs w:val="24"/>
        </w:rPr>
        <w:t xml:space="preserve"> </w:t>
      </w:r>
      <w:r w:rsidR="00C80463" w:rsidRPr="00797766">
        <w:rPr>
          <w:rFonts w:cs="Times New Roman"/>
          <w:szCs w:val="24"/>
        </w:rPr>
        <w:t>David</w:t>
      </w:r>
      <w:r w:rsidR="007B5A2C" w:rsidRPr="00797766">
        <w:rPr>
          <w:rFonts w:cs="Times New Roman"/>
          <w:szCs w:val="24"/>
        </w:rPr>
        <w:t xml:space="preserve"> </w:t>
      </w:r>
      <w:r w:rsidR="00C80463" w:rsidRPr="00797766">
        <w:rPr>
          <w:rFonts w:cs="Times New Roman"/>
          <w:szCs w:val="24"/>
        </w:rPr>
        <w:t>Santos,</w:t>
      </w:r>
      <w:r w:rsidR="007B5A2C" w:rsidRPr="00797766">
        <w:rPr>
          <w:rFonts w:cs="Times New Roman"/>
          <w:szCs w:val="24"/>
        </w:rPr>
        <w:t xml:space="preserve"> </w:t>
      </w:r>
      <w:r w:rsidR="00C80463" w:rsidRPr="00797766">
        <w:rPr>
          <w:rFonts w:cs="Times New Roman"/>
          <w:szCs w:val="24"/>
        </w:rPr>
        <w:t>MD,</w:t>
      </w:r>
      <w:r w:rsidR="007B5A2C" w:rsidRPr="00797766">
        <w:rPr>
          <w:rFonts w:cs="Times New Roman"/>
          <w:szCs w:val="24"/>
        </w:rPr>
        <w:t xml:space="preserve"> </w:t>
      </w:r>
      <w:r w:rsidR="00C80463" w:rsidRPr="00797766">
        <w:rPr>
          <w:rFonts w:cs="Times New Roman"/>
          <w:szCs w:val="24"/>
        </w:rPr>
        <w:t>FACS</w:t>
      </w:r>
      <w:r w:rsidR="007B5A2C" w:rsidRPr="00797766">
        <w:rPr>
          <w:rFonts w:cs="Times New Roman"/>
          <w:szCs w:val="24"/>
        </w:rPr>
        <w:t xml:space="preserve"> </w:t>
      </w:r>
      <w:r w:rsidR="00C80463" w:rsidRPr="00797766">
        <w:rPr>
          <w:rFonts w:cs="Times New Roman"/>
          <w:szCs w:val="24"/>
        </w:rPr>
        <w:t>(TX);</w:t>
      </w:r>
      <w:r w:rsidR="007B5A2C" w:rsidRPr="00797766">
        <w:rPr>
          <w:rFonts w:cs="Times New Roman"/>
          <w:szCs w:val="24"/>
        </w:rPr>
        <w:t xml:space="preserve"> </w:t>
      </w:r>
      <w:r w:rsidRPr="00797766">
        <w:rPr>
          <w:rFonts w:cs="Times New Roman"/>
          <w:szCs w:val="24"/>
        </w:rPr>
        <w:t>and</w:t>
      </w:r>
      <w:r w:rsidR="007B5A2C" w:rsidRPr="00797766">
        <w:rPr>
          <w:rFonts w:cs="Times New Roman"/>
          <w:szCs w:val="24"/>
        </w:rPr>
        <w:t xml:space="preserve"> </w:t>
      </w:r>
      <w:r w:rsidRPr="00797766">
        <w:rPr>
          <w:rFonts w:cs="Times New Roman"/>
          <w:szCs w:val="24"/>
        </w:rPr>
        <w:t>Kelly</w:t>
      </w:r>
      <w:r w:rsidR="007B5A2C" w:rsidRPr="00797766">
        <w:rPr>
          <w:rFonts w:cs="Times New Roman"/>
          <w:szCs w:val="24"/>
        </w:rPr>
        <w:t xml:space="preserve"> </w:t>
      </w:r>
      <w:r w:rsidRPr="00797766">
        <w:rPr>
          <w:rFonts w:cs="Times New Roman"/>
          <w:szCs w:val="24"/>
        </w:rPr>
        <w:t>Swords</w:t>
      </w:r>
      <w:r w:rsidR="00063656" w:rsidRPr="00797766">
        <w:rPr>
          <w:rFonts w:cs="Times New Roman"/>
          <w:szCs w:val="24"/>
        </w:rPr>
        <w:t>,</w:t>
      </w:r>
      <w:r w:rsidR="007B5A2C" w:rsidRPr="00797766">
        <w:rPr>
          <w:rFonts w:cs="Times New Roman"/>
          <w:szCs w:val="24"/>
        </w:rPr>
        <w:t xml:space="preserve"> </w:t>
      </w:r>
      <w:r w:rsidR="00063656" w:rsidRPr="00797766">
        <w:rPr>
          <w:rFonts w:cs="Times New Roman"/>
          <w:szCs w:val="24"/>
        </w:rPr>
        <w:t>MD,</w:t>
      </w:r>
      <w:r w:rsidR="007B5A2C" w:rsidRPr="00797766">
        <w:rPr>
          <w:rFonts w:cs="Times New Roman"/>
          <w:szCs w:val="24"/>
        </w:rPr>
        <w:t xml:space="preserve"> </w:t>
      </w:r>
      <w:r w:rsidR="00063656" w:rsidRPr="00797766">
        <w:rPr>
          <w:rFonts w:cs="Times New Roman"/>
          <w:szCs w:val="24"/>
        </w:rPr>
        <w:t>FACS</w:t>
      </w:r>
      <w:r w:rsidR="007B5A2C" w:rsidRPr="00797766">
        <w:rPr>
          <w:rFonts w:cs="Times New Roman"/>
          <w:szCs w:val="24"/>
        </w:rPr>
        <w:t xml:space="preserve"> </w:t>
      </w:r>
      <w:r w:rsidRPr="00797766">
        <w:rPr>
          <w:rFonts w:cs="Times New Roman"/>
          <w:szCs w:val="24"/>
        </w:rPr>
        <w:t>(CA).</w:t>
      </w:r>
      <w:r w:rsidR="007B5A2C" w:rsidRPr="00797766">
        <w:rPr>
          <w:rFonts w:cs="Times New Roman"/>
          <w:szCs w:val="24"/>
        </w:rPr>
        <w:t xml:space="preserve"> </w:t>
      </w:r>
      <w:r w:rsidRPr="00797766">
        <w:rPr>
          <w:rFonts w:cs="Times New Roman"/>
          <w:szCs w:val="24"/>
        </w:rPr>
        <w:t>The</w:t>
      </w:r>
      <w:r w:rsidR="007B5A2C" w:rsidRPr="00797766">
        <w:rPr>
          <w:rFonts w:cs="Times New Roman"/>
          <w:szCs w:val="24"/>
        </w:rPr>
        <w:t xml:space="preserve"> </w:t>
      </w:r>
      <w:r w:rsidRPr="00797766">
        <w:rPr>
          <w:rFonts w:cs="Times New Roman"/>
          <w:szCs w:val="24"/>
        </w:rPr>
        <w:t>Workgroup</w:t>
      </w:r>
      <w:r w:rsidR="007B5A2C" w:rsidRPr="00797766">
        <w:rPr>
          <w:rFonts w:cs="Times New Roman"/>
          <w:szCs w:val="24"/>
        </w:rPr>
        <w:t xml:space="preserve"> </w:t>
      </w:r>
      <w:r w:rsidRPr="00797766">
        <w:rPr>
          <w:rFonts w:cs="Times New Roman"/>
          <w:szCs w:val="24"/>
        </w:rPr>
        <w:t>play</w:t>
      </w:r>
      <w:r w:rsidR="003B17C7" w:rsidRPr="00797766">
        <w:rPr>
          <w:rFonts w:cs="Times New Roman"/>
          <w:szCs w:val="24"/>
        </w:rPr>
        <w:t>s</w:t>
      </w:r>
      <w:r w:rsidR="007B5A2C" w:rsidRPr="00797766">
        <w:rPr>
          <w:rFonts w:cs="Times New Roman"/>
          <w:szCs w:val="24"/>
        </w:rPr>
        <w:t xml:space="preserve"> </w:t>
      </w:r>
      <w:r w:rsidRPr="00797766">
        <w:rPr>
          <w:rFonts w:cs="Times New Roman"/>
          <w:szCs w:val="24"/>
        </w:rPr>
        <w:t>a</w:t>
      </w:r>
      <w:r w:rsidR="007B5A2C" w:rsidRPr="00797766">
        <w:rPr>
          <w:rFonts w:cs="Times New Roman"/>
          <w:szCs w:val="24"/>
        </w:rPr>
        <w:t xml:space="preserve"> </w:t>
      </w:r>
      <w:r w:rsidRPr="00797766">
        <w:rPr>
          <w:rFonts w:cs="Times New Roman"/>
          <w:szCs w:val="24"/>
        </w:rPr>
        <w:t>critical</w:t>
      </w:r>
      <w:r w:rsidR="007B5A2C" w:rsidRPr="00797766">
        <w:rPr>
          <w:rFonts w:cs="Times New Roman"/>
          <w:szCs w:val="24"/>
        </w:rPr>
        <w:t xml:space="preserve"> </w:t>
      </w:r>
      <w:r w:rsidRPr="00797766">
        <w:rPr>
          <w:rFonts w:cs="Times New Roman"/>
          <w:szCs w:val="24"/>
        </w:rPr>
        <w:t>role</w:t>
      </w:r>
      <w:r w:rsidR="007B5A2C" w:rsidRPr="00797766">
        <w:rPr>
          <w:rFonts w:cs="Times New Roman"/>
          <w:szCs w:val="24"/>
        </w:rPr>
        <w:t xml:space="preserve"> </w:t>
      </w:r>
      <w:r w:rsidRPr="00797766">
        <w:rPr>
          <w:rFonts w:cs="Times New Roman"/>
          <w:szCs w:val="24"/>
        </w:rPr>
        <w:t>in</w:t>
      </w:r>
      <w:r w:rsidR="007B5A2C" w:rsidRPr="00797766">
        <w:rPr>
          <w:rFonts w:cs="Times New Roman"/>
          <w:szCs w:val="24"/>
        </w:rPr>
        <w:t xml:space="preserve"> </w:t>
      </w:r>
      <w:r w:rsidRPr="00797766">
        <w:rPr>
          <w:rFonts w:cs="Times New Roman"/>
          <w:szCs w:val="24"/>
        </w:rPr>
        <w:t>identifying</w:t>
      </w:r>
      <w:r w:rsidR="007B5A2C" w:rsidRPr="00797766">
        <w:rPr>
          <w:rFonts w:cs="Times New Roman"/>
          <w:szCs w:val="24"/>
        </w:rPr>
        <w:t xml:space="preserve"> </w:t>
      </w:r>
      <w:r w:rsidRPr="00797766">
        <w:rPr>
          <w:rFonts w:cs="Times New Roman"/>
          <w:szCs w:val="24"/>
        </w:rPr>
        <w:t>state</w:t>
      </w:r>
      <w:r w:rsidR="007B5A2C" w:rsidRPr="00797766">
        <w:rPr>
          <w:rFonts w:cs="Times New Roman"/>
          <w:szCs w:val="24"/>
        </w:rPr>
        <w:t xml:space="preserve"> </w:t>
      </w:r>
      <w:r w:rsidRPr="00797766">
        <w:rPr>
          <w:rFonts w:cs="Times New Roman"/>
          <w:szCs w:val="24"/>
        </w:rPr>
        <w:t>advocacy</w:t>
      </w:r>
      <w:r w:rsidR="007B5A2C" w:rsidRPr="00797766">
        <w:rPr>
          <w:rFonts w:cs="Times New Roman"/>
          <w:szCs w:val="24"/>
        </w:rPr>
        <w:t xml:space="preserve"> </w:t>
      </w:r>
      <w:r w:rsidRPr="00797766">
        <w:rPr>
          <w:rFonts w:cs="Times New Roman"/>
          <w:szCs w:val="24"/>
        </w:rPr>
        <w:t>priorities,</w:t>
      </w:r>
      <w:r w:rsidR="007B5A2C" w:rsidRPr="00797766">
        <w:rPr>
          <w:rFonts w:cs="Times New Roman"/>
          <w:szCs w:val="24"/>
        </w:rPr>
        <w:t xml:space="preserve"> </w:t>
      </w:r>
      <w:r w:rsidRPr="00797766">
        <w:rPr>
          <w:rFonts w:cs="Times New Roman"/>
          <w:szCs w:val="24"/>
        </w:rPr>
        <w:t>setting</w:t>
      </w:r>
      <w:r w:rsidR="007B5A2C" w:rsidRPr="00797766">
        <w:rPr>
          <w:rFonts w:cs="Times New Roman"/>
          <w:szCs w:val="24"/>
        </w:rPr>
        <w:t xml:space="preserve"> </w:t>
      </w:r>
      <w:r w:rsidRPr="00797766">
        <w:rPr>
          <w:rFonts w:cs="Times New Roman"/>
          <w:szCs w:val="24"/>
        </w:rPr>
        <w:t>new</w:t>
      </w:r>
      <w:r w:rsidR="007B5A2C" w:rsidRPr="00797766">
        <w:rPr>
          <w:rFonts w:cs="Times New Roman"/>
          <w:szCs w:val="24"/>
        </w:rPr>
        <w:t xml:space="preserve"> </w:t>
      </w:r>
      <w:r w:rsidRPr="00797766">
        <w:rPr>
          <w:rFonts w:cs="Times New Roman"/>
          <w:szCs w:val="24"/>
        </w:rPr>
        <w:t>policy</w:t>
      </w:r>
      <w:r w:rsidR="007B5A2C" w:rsidRPr="00797766">
        <w:rPr>
          <w:rFonts w:cs="Times New Roman"/>
          <w:szCs w:val="24"/>
        </w:rPr>
        <w:t xml:space="preserve"> </w:t>
      </w:r>
      <w:r w:rsidRPr="00797766">
        <w:rPr>
          <w:rFonts w:cs="Times New Roman"/>
          <w:szCs w:val="24"/>
        </w:rPr>
        <w:t>objective</w:t>
      </w:r>
      <w:r w:rsidR="00A97CF3" w:rsidRPr="00797766">
        <w:rPr>
          <w:rFonts w:cs="Times New Roman"/>
          <w:szCs w:val="24"/>
        </w:rPr>
        <w:t>s</w:t>
      </w:r>
      <w:r w:rsidRPr="00797766">
        <w:rPr>
          <w:rFonts w:cs="Times New Roman"/>
          <w:szCs w:val="24"/>
        </w:rPr>
        <w:t>,</w:t>
      </w:r>
      <w:r w:rsidR="007B5A2C" w:rsidRPr="00797766">
        <w:rPr>
          <w:rFonts w:cs="Times New Roman"/>
          <w:szCs w:val="24"/>
        </w:rPr>
        <w:t xml:space="preserve"> </w:t>
      </w:r>
      <w:r w:rsidRPr="00797766">
        <w:rPr>
          <w:rFonts w:cs="Times New Roman"/>
          <w:szCs w:val="24"/>
        </w:rPr>
        <w:t>and</w:t>
      </w:r>
      <w:r w:rsidR="007B5A2C" w:rsidRPr="00797766">
        <w:rPr>
          <w:rFonts w:cs="Times New Roman"/>
          <w:szCs w:val="24"/>
        </w:rPr>
        <w:t xml:space="preserve"> </w:t>
      </w:r>
      <w:r w:rsidRPr="00797766">
        <w:rPr>
          <w:rFonts w:cs="Times New Roman"/>
          <w:szCs w:val="24"/>
        </w:rPr>
        <w:t>evaluating</w:t>
      </w:r>
      <w:r w:rsidR="007B5A2C" w:rsidRPr="00797766">
        <w:rPr>
          <w:rFonts w:cs="Times New Roman"/>
          <w:szCs w:val="24"/>
        </w:rPr>
        <w:t xml:space="preserve"> </w:t>
      </w:r>
      <w:r w:rsidRPr="00797766">
        <w:rPr>
          <w:rFonts w:cs="Times New Roman"/>
          <w:szCs w:val="24"/>
        </w:rPr>
        <w:t>state</w:t>
      </w:r>
      <w:r w:rsidR="007B5A2C" w:rsidRPr="00797766">
        <w:rPr>
          <w:rFonts w:cs="Times New Roman"/>
          <w:szCs w:val="24"/>
        </w:rPr>
        <w:t xml:space="preserve"> </w:t>
      </w:r>
      <w:r w:rsidRPr="00797766">
        <w:rPr>
          <w:rFonts w:cs="Times New Roman"/>
          <w:szCs w:val="24"/>
        </w:rPr>
        <w:t>advocacy</w:t>
      </w:r>
      <w:r w:rsidR="007B5A2C" w:rsidRPr="00797766">
        <w:rPr>
          <w:rFonts w:cs="Times New Roman"/>
          <w:szCs w:val="24"/>
        </w:rPr>
        <w:t xml:space="preserve"> </w:t>
      </w:r>
      <w:r w:rsidRPr="00797766">
        <w:rPr>
          <w:rFonts w:cs="Times New Roman"/>
          <w:szCs w:val="24"/>
        </w:rPr>
        <w:t>grant</w:t>
      </w:r>
      <w:r w:rsidR="007B5A2C" w:rsidRPr="00797766">
        <w:rPr>
          <w:rFonts w:cs="Times New Roman"/>
          <w:szCs w:val="24"/>
        </w:rPr>
        <w:t xml:space="preserve"> </w:t>
      </w:r>
      <w:r w:rsidRPr="00797766">
        <w:rPr>
          <w:rFonts w:cs="Times New Roman"/>
          <w:szCs w:val="24"/>
        </w:rPr>
        <w:t>applications</w:t>
      </w:r>
      <w:r w:rsidR="007B5A2C" w:rsidRPr="00797766">
        <w:rPr>
          <w:rFonts w:cs="Times New Roman"/>
          <w:szCs w:val="24"/>
        </w:rPr>
        <w:t xml:space="preserve"> </w:t>
      </w:r>
      <w:r w:rsidRPr="00797766">
        <w:rPr>
          <w:rFonts w:cs="Times New Roman"/>
          <w:szCs w:val="24"/>
        </w:rPr>
        <w:t>among</w:t>
      </w:r>
      <w:r w:rsidR="007B5A2C" w:rsidRPr="00797766">
        <w:rPr>
          <w:rFonts w:cs="Times New Roman"/>
          <w:szCs w:val="24"/>
        </w:rPr>
        <w:t xml:space="preserve"> </w:t>
      </w:r>
      <w:r w:rsidRPr="00797766">
        <w:rPr>
          <w:rFonts w:cs="Times New Roman"/>
          <w:szCs w:val="24"/>
        </w:rPr>
        <w:t>other</w:t>
      </w:r>
      <w:r w:rsidR="007B5A2C" w:rsidRPr="00797766">
        <w:rPr>
          <w:rFonts w:cs="Times New Roman"/>
          <w:szCs w:val="24"/>
        </w:rPr>
        <w:t xml:space="preserve"> </w:t>
      </w:r>
      <w:r w:rsidRPr="00797766">
        <w:rPr>
          <w:rFonts w:cs="Times New Roman"/>
          <w:szCs w:val="24"/>
        </w:rPr>
        <w:t>duties.</w:t>
      </w:r>
      <w:r w:rsidR="007B5A2C" w:rsidRPr="00797766">
        <w:rPr>
          <w:rFonts w:cs="Times New Roman"/>
          <w:szCs w:val="24"/>
        </w:rPr>
        <w:t xml:space="preserve"> </w:t>
      </w:r>
    </w:p>
    <w:p w14:paraId="09C799D1" w14:textId="77777777" w:rsidR="009F247B" w:rsidRPr="00797766" w:rsidRDefault="009F247B" w:rsidP="00797766">
      <w:pPr>
        <w:rPr>
          <w:rFonts w:cs="Times New Roman"/>
          <w:szCs w:val="24"/>
          <w:u w:val="single"/>
        </w:rPr>
      </w:pPr>
    </w:p>
    <w:p w14:paraId="4964AC62" w14:textId="0B0E123B" w:rsidR="000A7B32" w:rsidRPr="00797766" w:rsidRDefault="000E2C77" w:rsidP="00797766">
      <w:pPr>
        <w:rPr>
          <w:rFonts w:cs="Times New Roman"/>
          <w:b/>
          <w:bCs/>
          <w:szCs w:val="24"/>
          <w:u w:val="single"/>
        </w:rPr>
      </w:pPr>
      <w:r w:rsidRPr="00797766">
        <w:rPr>
          <w:rFonts w:cs="Times New Roman"/>
          <w:b/>
          <w:bCs/>
          <w:szCs w:val="24"/>
          <w:u w:val="single"/>
        </w:rPr>
        <w:t>ACS</w:t>
      </w:r>
      <w:r w:rsidR="007B5A2C" w:rsidRPr="00797766">
        <w:rPr>
          <w:rFonts w:cs="Times New Roman"/>
          <w:b/>
          <w:bCs/>
          <w:szCs w:val="24"/>
          <w:u w:val="single"/>
        </w:rPr>
        <w:t xml:space="preserve"> </w:t>
      </w:r>
      <w:r w:rsidR="000A7B32" w:rsidRPr="00797766">
        <w:rPr>
          <w:rFonts w:cs="Times New Roman"/>
          <w:b/>
          <w:bCs/>
          <w:szCs w:val="24"/>
          <w:u w:val="single"/>
        </w:rPr>
        <w:t>STATE</w:t>
      </w:r>
      <w:r w:rsidR="007B5A2C" w:rsidRPr="00797766">
        <w:rPr>
          <w:rFonts w:cs="Times New Roman"/>
          <w:b/>
          <w:bCs/>
          <w:szCs w:val="24"/>
          <w:u w:val="single"/>
        </w:rPr>
        <w:t xml:space="preserve"> </w:t>
      </w:r>
      <w:r w:rsidR="000A7B32" w:rsidRPr="00797766">
        <w:rPr>
          <w:rFonts w:cs="Times New Roman"/>
          <w:b/>
          <w:bCs/>
          <w:szCs w:val="24"/>
          <w:u w:val="single"/>
        </w:rPr>
        <w:t>AFFAIRS</w:t>
      </w:r>
      <w:r w:rsidR="007B5A2C" w:rsidRPr="00797766">
        <w:rPr>
          <w:rFonts w:cs="Times New Roman"/>
          <w:b/>
          <w:bCs/>
          <w:szCs w:val="24"/>
          <w:u w:val="single"/>
        </w:rPr>
        <w:t xml:space="preserve"> </w:t>
      </w:r>
      <w:r w:rsidR="000A7B32" w:rsidRPr="00797766">
        <w:rPr>
          <w:rFonts w:cs="Times New Roman"/>
          <w:b/>
          <w:bCs/>
          <w:szCs w:val="24"/>
          <w:u w:val="single"/>
        </w:rPr>
        <w:t>PRIORITY</w:t>
      </w:r>
      <w:r w:rsidR="007B5A2C" w:rsidRPr="00797766">
        <w:rPr>
          <w:rFonts w:cs="Times New Roman"/>
          <w:b/>
          <w:bCs/>
          <w:szCs w:val="24"/>
          <w:u w:val="single"/>
        </w:rPr>
        <w:t xml:space="preserve"> </w:t>
      </w:r>
      <w:r w:rsidR="000A7B32" w:rsidRPr="00797766">
        <w:rPr>
          <w:rFonts w:cs="Times New Roman"/>
          <w:b/>
          <w:bCs/>
          <w:szCs w:val="24"/>
          <w:u w:val="single"/>
        </w:rPr>
        <w:t>ISSUES</w:t>
      </w:r>
    </w:p>
    <w:p w14:paraId="5F2668C6" w14:textId="74363FD4" w:rsidR="00F96817" w:rsidRPr="00797766" w:rsidRDefault="000A7B32" w:rsidP="00797766">
      <w:pPr>
        <w:pStyle w:val="ListParagraph"/>
        <w:numPr>
          <w:ilvl w:val="0"/>
          <w:numId w:val="17"/>
        </w:numPr>
        <w:ind w:left="540" w:hanging="540"/>
        <w:rPr>
          <w:rFonts w:cs="Times New Roman"/>
          <w:szCs w:val="24"/>
        </w:rPr>
      </w:pPr>
      <w:r w:rsidRPr="00797766">
        <w:rPr>
          <w:rFonts w:cs="Times New Roman"/>
          <w:szCs w:val="24"/>
        </w:rPr>
        <w:t>Trauma</w:t>
      </w:r>
      <w:r w:rsidR="007B5A2C" w:rsidRPr="00797766">
        <w:rPr>
          <w:rFonts w:cs="Times New Roman"/>
          <w:szCs w:val="24"/>
        </w:rPr>
        <w:t xml:space="preserve"> </w:t>
      </w:r>
      <w:r w:rsidR="000E2C77" w:rsidRPr="00797766">
        <w:rPr>
          <w:rFonts w:cs="Times New Roman"/>
          <w:szCs w:val="24"/>
        </w:rPr>
        <w:t>System</w:t>
      </w:r>
      <w:r w:rsidR="007B5A2C" w:rsidRPr="00797766">
        <w:rPr>
          <w:rFonts w:cs="Times New Roman"/>
          <w:szCs w:val="24"/>
        </w:rPr>
        <w:t xml:space="preserve"> </w:t>
      </w:r>
      <w:r w:rsidR="000E2C77" w:rsidRPr="00797766">
        <w:rPr>
          <w:rFonts w:cs="Times New Roman"/>
          <w:szCs w:val="24"/>
        </w:rPr>
        <w:t>Funding</w:t>
      </w:r>
      <w:r w:rsidR="007B5A2C" w:rsidRPr="00797766">
        <w:rPr>
          <w:rFonts w:cs="Times New Roman"/>
          <w:szCs w:val="24"/>
        </w:rPr>
        <w:t xml:space="preserve"> </w:t>
      </w:r>
      <w:r w:rsidR="0091616F" w:rsidRPr="00797766">
        <w:rPr>
          <w:rFonts w:cs="Times New Roman"/>
          <w:szCs w:val="24"/>
        </w:rPr>
        <w:t>and</w:t>
      </w:r>
      <w:r w:rsidR="007B5A2C" w:rsidRPr="00797766">
        <w:rPr>
          <w:rFonts w:cs="Times New Roman"/>
          <w:szCs w:val="24"/>
        </w:rPr>
        <w:t xml:space="preserve"> </w:t>
      </w:r>
      <w:r w:rsidR="000E2C77" w:rsidRPr="00797766">
        <w:rPr>
          <w:rFonts w:cs="Times New Roman"/>
          <w:szCs w:val="24"/>
        </w:rPr>
        <w:t>Development</w:t>
      </w:r>
    </w:p>
    <w:p w14:paraId="7D85C741" w14:textId="7D72E4B4" w:rsidR="00F96817" w:rsidRPr="00797766" w:rsidRDefault="000A7B32" w:rsidP="00797766">
      <w:pPr>
        <w:pStyle w:val="ListParagraph"/>
        <w:numPr>
          <w:ilvl w:val="0"/>
          <w:numId w:val="17"/>
        </w:numPr>
        <w:ind w:left="540" w:hanging="540"/>
        <w:rPr>
          <w:rFonts w:cs="Times New Roman"/>
          <w:szCs w:val="24"/>
        </w:rPr>
      </w:pPr>
      <w:r w:rsidRPr="00797766">
        <w:rPr>
          <w:rFonts w:cs="Times New Roman"/>
          <w:szCs w:val="24"/>
        </w:rPr>
        <w:t>Cancer</w:t>
      </w:r>
      <w:r w:rsidR="007B5A2C" w:rsidRPr="00797766">
        <w:rPr>
          <w:rFonts w:cs="Times New Roman"/>
          <w:szCs w:val="24"/>
        </w:rPr>
        <w:t xml:space="preserve"> </w:t>
      </w:r>
      <w:r w:rsidRPr="00797766">
        <w:rPr>
          <w:rFonts w:cs="Times New Roman"/>
          <w:szCs w:val="24"/>
        </w:rPr>
        <w:t>Screening</w:t>
      </w:r>
      <w:r w:rsidR="00E51783" w:rsidRPr="00797766">
        <w:rPr>
          <w:rFonts w:cs="Times New Roman"/>
          <w:szCs w:val="24"/>
        </w:rPr>
        <w:t>,</w:t>
      </w:r>
      <w:r w:rsidR="007B5A2C" w:rsidRPr="00797766">
        <w:rPr>
          <w:rFonts w:cs="Times New Roman"/>
          <w:szCs w:val="24"/>
        </w:rPr>
        <w:t xml:space="preserve"> </w:t>
      </w:r>
      <w:r w:rsidRPr="00797766">
        <w:rPr>
          <w:rFonts w:cs="Times New Roman"/>
          <w:szCs w:val="24"/>
        </w:rPr>
        <w:t>Testing</w:t>
      </w:r>
      <w:r w:rsidR="00E51783" w:rsidRPr="00797766">
        <w:rPr>
          <w:rFonts w:cs="Times New Roman"/>
          <w:szCs w:val="24"/>
        </w:rPr>
        <w:t>,</w:t>
      </w:r>
      <w:r w:rsidR="007B5A2C" w:rsidRPr="00797766">
        <w:rPr>
          <w:rFonts w:cs="Times New Roman"/>
          <w:szCs w:val="24"/>
        </w:rPr>
        <w:t xml:space="preserve"> </w:t>
      </w:r>
      <w:r w:rsidR="00E51783" w:rsidRPr="00797766">
        <w:rPr>
          <w:rFonts w:cs="Times New Roman"/>
          <w:szCs w:val="24"/>
        </w:rPr>
        <w:t>and</w:t>
      </w:r>
      <w:r w:rsidR="007B5A2C" w:rsidRPr="00797766">
        <w:rPr>
          <w:rFonts w:cs="Times New Roman"/>
          <w:szCs w:val="24"/>
        </w:rPr>
        <w:t xml:space="preserve"> </w:t>
      </w:r>
      <w:r w:rsidR="00E51783" w:rsidRPr="00797766">
        <w:rPr>
          <w:rFonts w:cs="Times New Roman"/>
          <w:szCs w:val="24"/>
        </w:rPr>
        <w:t>Treatment</w:t>
      </w:r>
    </w:p>
    <w:p w14:paraId="64BFB658" w14:textId="36D6F64B" w:rsidR="000A7B32" w:rsidRPr="00797766" w:rsidRDefault="000A7B32" w:rsidP="00797766">
      <w:pPr>
        <w:pStyle w:val="ListParagraph"/>
        <w:numPr>
          <w:ilvl w:val="0"/>
          <w:numId w:val="17"/>
        </w:numPr>
        <w:ind w:left="540" w:hanging="540"/>
        <w:rPr>
          <w:rFonts w:cs="Times New Roman"/>
          <w:szCs w:val="24"/>
        </w:rPr>
      </w:pPr>
      <w:r w:rsidRPr="00797766">
        <w:rPr>
          <w:rFonts w:cs="Times New Roman"/>
          <w:szCs w:val="24"/>
        </w:rPr>
        <w:t>Insurance</w:t>
      </w:r>
      <w:r w:rsidR="007B5A2C" w:rsidRPr="00797766">
        <w:rPr>
          <w:rFonts w:cs="Times New Roman"/>
          <w:szCs w:val="24"/>
        </w:rPr>
        <w:t xml:space="preserve"> </w:t>
      </w:r>
      <w:r w:rsidR="0091616F" w:rsidRPr="00797766">
        <w:rPr>
          <w:rFonts w:cs="Times New Roman"/>
          <w:szCs w:val="24"/>
        </w:rPr>
        <w:t>and</w:t>
      </w:r>
      <w:r w:rsidR="007B5A2C" w:rsidRPr="00797766">
        <w:rPr>
          <w:rFonts w:cs="Times New Roman"/>
          <w:szCs w:val="24"/>
        </w:rPr>
        <w:t xml:space="preserve"> </w:t>
      </w:r>
      <w:r w:rsidR="00F96FCF" w:rsidRPr="00797766">
        <w:rPr>
          <w:rFonts w:cs="Times New Roman"/>
          <w:szCs w:val="24"/>
        </w:rPr>
        <w:t>Administrative</w:t>
      </w:r>
      <w:r w:rsidR="007B5A2C" w:rsidRPr="00797766">
        <w:rPr>
          <w:rFonts w:cs="Times New Roman"/>
          <w:szCs w:val="24"/>
        </w:rPr>
        <w:t xml:space="preserve"> </w:t>
      </w:r>
      <w:r w:rsidR="00F96FCF" w:rsidRPr="00797766">
        <w:rPr>
          <w:rFonts w:cs="Times New Roman"/>
          <w:szCs w:val="24"/>
        </w:rPr>
        <w:t>Burden</w:t>
      </w:r>
    </w:p>
    <w:p w14:paraId="29C343E8" w14:textId="50BF9443" w:rsidR="000A7B32" w:rsidRPr="00797766" w:rsidRDefault="00773749" w:rsidP="00797766">
      <w:pPr>
        <w:pStyle w:val="ListParagraph"/>
        <w:numPr>
          <w:ilvl w:val="0"/>
          <w:numId w:val="17"/>
        </w:numPr>
        <w:ind w:left="540" w:hanging="540"/>
        <w:rPr>
          <w:rFonts w:cs="Times New Roman"/>
          <w:szCs w:val="24"/>
        </w:rPr>
      </w:pPr>
      <w:r w:rsidRPr="00797766">
        <w:rPr>
          <w:rFonts w:cs="Times New Roman"/>
          <w:szCs w:val="24"/>
        </w:rPr>
        <w:t>Professional</w:t>
      </w:r>
      <w:r w:rsidR="007B5A2C" w:rsidRPr="00797766">
        <w:rPr>
          <w:rFonts w:cs="Times New Roman"/>
          <w:szCs w:val="24"/>
        </w:rPr>
        <w:t xml:space="preserve"> </w:t>
      </w:r>
      <w:r w:rsidRPr="00797766">
        <w:rPr>
          <w:rFonts w:cs="Times New Roman"/>
          <w:szCs w:val="24"/>
        </w:rPr>
        <w:t>Liability</w:t>
      </w:r>
    </w:p>
    <w:p w14:paraId="4310F160" w14:textId="46F706F5" w:rsidR="000A7B32" w:rsidRPr="00797766" w:rsidRDefault="000A7B32" w:rsidP="00797766">
      <w:pPr>
        <w:pStyle w:val="ListParagraph"/>
        <w:numPr>
          <w:ilvl w:val="0"/>
          <w:numId w:val="17"/>
        </w:numPr>
        <w:ind w:left="540" w:hanging="540"/>
        <w:rPr>
          <w:rFonts w:cs="Times New Roman"/>
          <w:szCs w:val="24"/>
        </w:rPr>
      </w:pPr>
      <w:r w:rsidRPr="00797766">
        <w:rPr>
          <w:rFonts w:cs="Times New Roman"/>
          <w:szCs w:val="24"/>
        </w:rPr>
        <w:t>Criminalization</w:t>
      </w:r>
      <w:r w:rsidR="007B5A2C" w:rsidRPr="00797766">
        <w:rPr>
          <w:rFonts w:cs="Times New Roman"/>
          <w:szCs w:val="24"/>
        </w:rPr>
        <w:t xml:space="preserve"> </w:t>
      </w:r>
      <w:r w:rsidRPr="00797766">
        <w:rPr>
          <w:rFonts w:cs="Times New Roman"/>
          <w:szCs w:val="24"/>
        </w:rPr>
        <w:t>of</w:t>
      </w:r>
      <w:r w:rsidR="007B5A2C" w:rsidRPr="00797766">
        <w:rPr>
          <w:rFonts w:cs="Times New Roman"/>
          <w:szCs w:val="24"/>
        </w:rPr>
        <w:t xml:space="preserve"> </w:t>
      </w:r>
      <w:r w:rsidRPr="00797766">
        <w:rPr>
          <w:rFonts w:cs="Times New Roman"/>
          <w:szCs w:val="24"/>
        </w:rPr>
        <w:t>Physician</w:t>
      </w:r>
      <w:r w:rsidR="007B5A2C" w:rsidRPr="00797766">
        <w:rPr>
          <w:rFonts w:cs="Times New Roman"/>
          <w:szCs w:val="24"/>
        </w:rPr>
        <w:t xml:space="preserve"> </w:t>
      </w:r>
      <w:r w:rsidRPr="00797766">
        <w:rPr>
          <w:rFonts w:cs="Times New Roman"/>
          <w:szCs w:val="24"/>
        </w:rPr>
        <w:t>Care</w:t>
      </w:r>
    </w:p>
    <w:p w14:paraId="7C08BE66" w14:textId="22952C49" w:rsidR="000A7B32" w:rsidRPr="00797766" w:rsidRDefault="000A7B32" w:rsidP="00797766">
      <w:pPr>
        <w:pStyle w:val="ListParagraph"/>
        <w:numPr>
          <w:ilvl w:val="0"/>
          <w:numId w:val="17"/>
        </w:numPr>
        <w:ind w:left="540" w:hanging="540"/>
        <w:rPr>
          <w:rFonts w:cs="Times New Roman"/>
          <w:szCs w:val="24"/>
        </w:rPr>
      </w:pPr>
      <w:r w:rsidRPr="00797766">
        <w:rPr>
          <w:rFonts w:cs="Times New Roman"/>
          <w:szCs w:val="24"/>
        </w:rPr>
        <w:t>Access</w:t>
      </w:r>
      <w:r w:rsidR="007B5A2C" w:rsidRPr="00797766">
        <w:rPr>
          <w:rFonts w:cs="Times New Roman"/>
          <w:szCs w:val="24"/>
        </w:rPr>
        <w:t xml:space="preserve"> </w:t>
      </w:r>
      <w:r w:rsidRPr="00797766">
        <w:rPr>
          <w:rFonts w:cs="Times New Roman"/>
          <w:szCs w:val="24"/>
        </w:rPr>
        <w:t>to</w:t>
      </w:r>
      <w:r w:rsidR="007B5A2C" w:rsidRPr="00797766">
        <w:rPr>
          <w:rFonts w:cs="Times New Roman"/>
          <w:szCs w:val="24"/>
        </w:rPr>
        <w:t xml:space="preserve"> </w:t>
      </w:r>
      <w:r w:rsidR="00F96FCF" w:rsidRPr="00797766">
        <w:rPr>
          <w:rFonts w:cs="Times New Roman"/>
          <w:szCs w:val="24"/>
        </w:rPr>
        <w:t>Surgical</w:t>
      </w:r>
      <w:r w:rsidR="007B5A2C" w:rsidRPr="00797766">
        <w:rPr>
          <w:rFonts w:cs="Times New Roman"/>
          <w:szCs w:val="24"/>
        </w:rPr>
        <w:t xml:space="preserve"> </w:t>
      </w:r>
      <w:r w:rsidR="00F96FCF" w:rsidRPr="00797766">
        <w:rPr>
          <w:rFonts w:cs="Times New Roman"/>
          <w:szCs w:val="24"/>
        </w:rPr>
        <w:t>Care</w:t>
      </w:r>
    </w:p>
    <w:p w14:paraId="767D36AD" w14:textId="14AA67E0" w:rsidR="00D72E8A" w:rsidRPr="00797766" w:rsidRDefault="000A7B32" w:rsidP="00797766">
      <w:pPr>
        <w:pStyle w:val="ListParagraph"/>
        <w:numPr>
          <w:ilvl w:val="0"/>
          <w:numId w:val="17"/>
        </w:numPr>
        <w:ind w:left="540" w:hanging="540"/>
        <w:rPr>
          <w:rFonts w:cs="Times New Roman"/>
          <w:szCs w:val="24"/>
        </w:rPr>
      </w:pPr>
      <w:r w:rsidRPr="00797766">
        <w:rPr>
          <w:rFonts w:cs="Times New Roman"/>
          <w:szCs w:val="24"/>
        </w:rPr>
        <w:t>Health</w:t>
      </w:r>
      <w:r w:rsidR="007B5A2C" w:rsidRPr="00797766">
        <w:rPr>
          <w:rFonts w:cs="Times New Roman"/>
          <w:szCs w:val="24"/>
        </w:rPr>
        <w:t xml:space="preserve"> </w:t>
      </w:r>
      <w:r w:rsidRPr="00797766">
        <w:rPr>
          <w:rFonts w:cs="Times New Roman"/>
          <w:szCs w:val="24"/>
        </w:rPr>
        <w:t>Equity</w:t>
      </w:r>
    </w:p>
    <w:p w14:paraId="5F26E0A6" w14:textId="77777777" w:rsidR="00F96817" w:rsidRPr="00797766" w:rsidRDefault="00F96817" w:rsidP="00797766">
      <w:pPr>
        <w:rPr>
          <w:rFonts w:cs="Times New Roman"/>
          <w:szCs w:val="24"/>
        </w:rPr>
      </w:pPr>
    </w:p>
    <w:p w14:paraId="063EC8A2" w14:textId="5D95C7FC" w:rsidR="00B74BAE" w:rsidRPr="00797766" w:rsidRDefault="00B74BAE" w:rsidP="00797766">
      <w:pPr>
        <w:rPr>
          <w:rStyle w:val="Hyperlink"/>
          <w:rFonts w:cs="Times New Roman"/>
          <w:szCs w:val="24"/>
        </w:rPr>
      </w:pPr>
      <w:r w:rsidRPr="00797766">
        <w:rPr>
          <w:rFonts w:cs="Times New Roman"/>
          <w:szCs w:val="24"/>
        </w:rPr>
        <w:t>For</w:t>
      </w:r>
      <w:r w:rsidR="007B5A2C" w:rsidRPr="00797766">
        <w:rPr>
          <w:rFonts w:cs="Times New Roman"/>
          <w:szCs w:val="24"/>
        </w:rPr>
        <w:t xml:space="preserve"> </w:t>
      </w:r>
      <w:r w:rsidRPr="00797766">
        <w:rPr>
          <w:rFonts w:cs="Times New Roman"/>
          <w:szCs w:val="24"/>
        </w:rPr>
        <w:t>more</w:t>
      </w:r>
      <w:r w:rsidR="007B5A2C" w:rsidRPr="00797766">
        <w:rPr>
          <w:rFonts w:cs="Times New Roman"/>
          <w:szCs w:val="24"/>
        </w:rPr>
        <w:t xml:space="preserve"> </w:t>
      </w:r>
      <w:r w:rsidRPr="00797766">
        <w:rPr>
          <w:rFonts w:cs="Times New Roman"/>
          <w:szCs w:val="24"/>
        </w:rPr>
        <w:t>information</w:t>
      </w:r>
      <w:r w:rsidR="007B5A2C" w:rsidRPr="00797766">
        <w:rPr>
          <w:rFonts w:cs="Times New Roman"/>
          <w:szCs w:val="24"/>
        </w:rPr>
        <w:t xml:space="preserve"> </w:t>
      </w:r>
      <w:r w:rsidRPr="00797766">
        <w:rPr>
          <w:rFonts w:cs="Times New Roman"/>
          <w:szCs w:val="24"/>
        </w:rPr>
        <w:t>regarding</w:t>
      </w:r>
      <w:r w:rsidR="007B5A2C" w:rsidRPr="00797766">
        <w:rPr>
          <w:rFonts w:cs="Times New Roman"/>
          <w:szCs w:val="24"/>
        </w:rPr>
        <w:t xml:space="preserve"> </w:t>
      </w:r>
      <w:r w:rsidRPr="00797766">
        <w:rPr>
          <w:rFonts w:cs="Times New Roman"/>
          <w:szCs w:val="24"/>
        </w:rPr>
        <w:t>ACS</w:t>
      </w:r>
      <w:r w:rsidR="007B5A2C" w:rsidRPr="00797766">
        <w:rPr>
          <w:rFonts w:cs="Times New Roman"/>
          <w:szCs w:val="24"/>
        </w:rPr>
        <w:t xml:space="preserve"> </w:t>
      </w:r>
      <w:r w:rsidRPr="00797766">
        <w:rPr>
          <w:rFonts w:cs="Times New Roman"/>
          <w:szCs w:val="24"/>
        </w:rPr>
        <w:t>State</w:t>
      </w:r>
      <w:r w:rsidR="007B5A2C" w:rsidRPr="00797766">
        <w:rPr>
          <w:rFonts w:cs="Times New Roman"/>
          <w:szCs w:val="24"/>
        </w:rPr>
        <w:t xml:space="preserve"> </w:t>
      </w:r>
      <w:r w:rsidRPr="00797766">
        <w:rPr>
          <w:rFonts w:cs="Times New Roman"/>
          <w:szCs w:val="24"/>
        </w:rPr>
        <w:t>Affairs</w:t>
      </w:r>
      <w:r w:rsidR="007B5A2C" w:rsidRPr="00797766">
        <w:rPr>
          <w:rFonts w:cs="Times New Roman"/>
          <w:szCs w:val="24"/>
        </w:rPr>
        <w:t xml:space="preserve"> </w:t>
      </w:r>
      <w:r w:rsidRPr="00797766">
        <w:rPr>
          <w:rFonts w:cs="Times New Roman"/>
          <w:szCs w:val="24"/>
        </w:rPr>
        <w:t>Policy</w:t>
      </w:r>
      <w:r w:rsidR="007B5A2C" w:rsidRPr="00797766">
        <w:rPr>
          <w:rFonts w:cs="Times New Roman"/>
          <w:szCs w:val="24"/>
        </w:rPr>
        <w:t xml:space="preserve"> </w:t>
      </w:r>
      <w:r w:rsidRPr="00797766">
        <w:rPr>
          <w:rFonts w:cs="Times New Roman"/>
          <w:szCs w:val="24"/>
        </w:rPr>
        <w:t>Priorities</w:t>
      </w:r>
      <w:r w:rsidR="007B5A2C" w:rsidRPr="00797766">
        <w:rPr>
          <w:rFonts w:cs="Times New Roman"/>
          <w:szCs w:val="24"/>
        </w:rPr>
        <w:t xml:space="preserve"> </w:t>
      </w:r>
      <w:r w:rsidRPr="00797766">
        <w:rPr>
          <w:rFonts w:cs="Times New Roman"/>
          <w:szCs w:val="24"/>
        </w:rPr>
        <w:t>in</w:t>
      </w:r>
      <w:r w:rsidR="007B5A2C" w:rsidRPr="00797766">
        <w:rPr>
          <w:rFonts w:cs="Times New Roman"/>
          <w:szCs w:val="24"/>
        </w:rPr>
        <w:t xml:space="preserve"> </w:t>
      </w:r>
      <w:r w:rsidRPr="00797766">
        <w:rPr>
          <w:rFonts w:cs="Times New Roman"/>
          <w:szCs w:val="24"/>
        </w:rPr>
        <w:t>your</w:t>
      </w:r>
      <w:r w:rsidR="007B5A2C" w:rsidRPr="00797766">
        <w:rPr>
          <w:rFonts w:cs="Times New Roman"/>
          <w:szCs w:val="24"/>
        </w:rPr>
        <w:t xml:space="preserve"> </w:t>
      </w:r>
      <w:r w:rsidRPr="00797766">
        <w:rPr>
          <w:rFonts w:cs="Times New Roman"/>
          <w:szCs w:val="24"/>
        </w:rPr>
        <w:t>state,</w:t>
      </w:r>
      <w:r w:rsidR="007B5A2C" w:rsidRPr="00797766">
        <w:rPr>
          <w:rFonts w:cs="Times New Roman"/>
          <w:szCs w:val="24"/>
        </w:rPr>
        <w:t xml:space="preserve"> </w:t>
      </w:r>
      <w:r w:rsidRPr="00797766">
        <w:rPr>
          <w:rFonts w:cs="Times New Roman"/>
          <w:szCs w:val="24"/>
        </w:rPr>
        <w:t>please</w:t>
      </w:r>
      <w:r w:rsidR="007B5A2C" w:rsidRPr="00797766">
        <w:rPr>
          <w:rFonts w:cs="Times New Roman"/>
          <w:szCs w:val="24"/>
        </w:rPr>
        <w:t xml:space="preserve"> </w:t>
      </w:r>
      <w:r w:rsidRPr="00797766">
        <w:rPr>
          <w:rFonts w:cs="Times New Roman"/>
          <w:szCs w:val="24"/>
        </w:rPr>
        <w:t>contact</w:t>
      </w:r>
      <w:r w:rsidR="007B5A2C" w:rsidRPr="00797766">
        <w:rPr>
          <w:rFonts w:cs="Times New Roman"/>
          <w:szCs w:val="24"/>
        </w:rPr>
        <w:t xml:space="preserve"> </w:t>
      </w:r>
      <w:r w:rsidRPr="00797766">
        <w:rPr>
          <w:rFonts w:cs="Times New Roman"/>
          <w:szCs w:val="24"/>
        </w:rPr>
        <w:t>Catherine</w:t>
      </w:r>
      <w:r w:rsidR="007B5A2C" w:rsidRPr="00797766">
        <w:rPr>
          <w:rFonts w:cs="Times New Roman"/>
          <w:szCs w:val="24"/>
        </w:rPr>
        <w:t xml:space="preserve"> </w:t>
      </w:r>
      <w:r w:rsidRPr="00797766">
        <w:rPr>
          <w:rFonts w:cs="Times New Roman"/>
          <w:szCs w:val="24"/>
        </w:rPr>
        <w:t>Hendricks,</w:t>
      </w:r>
      <w:r w:rsidR="007B5A2C" w:rsidRPr="00797766">
        <w:rPr>
          <w:rFonts w:cs="Times New Roman"/>
          <w:szCs w:val="24"/>
        </w:rPr>
        <w:t xml:space="preserve"> </w:t>
      </w:r>
      <w:r w:rsidRPr="00797766">
        <w:rPr>
          <w:rFonts w:cs="Times New Roman"/>
          <w:szCs w:val="24"/>
        </w:rPr>
        <w:t>State</w:t>
      </w:r>
      <w:r w:rsidR="007B5A2C" w:rsidRPr="00797766">
        <w:rPr>
          <w:rFonts w:cs="Times New Roman"/>
          <w:szCs w:val="24"/>
        </w:rPr>
        <w:t xml:space="preserve"> </w:t>
      </w:r>
      <w:r w:rsidRPr="00797766">
        <w:rPr>
          <w:rFonts w:cs="Times New Roman"/>
          <w:szCs w:val="24"/>
        </w:rPr>
        <w:t>Affairs</w:t>
      </w:r>
      <w:r w:rsidR="007B5A2C" w:rsidRPr="00797766">
        <w:rPr>
          <w:rFonts w:cs="Times New Roman"/>
          <w:szCs w:val="24"/>
        </w:rPr>
        <w:t xml:space="preserve"> </w:t>
      </w:r>
      <w:r w:rsidRPr="00797766">
        <w:rPr>
          <w:rFonts w:cs="Times New Roman"/>
          <w:szCs w:val="24"/>
        </w:rPr>
        <w:t>Manager,</w:t>
      </w:r>
      <w:r w:rsidR="007B5A2C" w:rsidRPr="00797766">
        <w:rPr>
          <w:rFonts w:cs="Times New Roman"/>
          <w:szCs w:val="24"/>
        </w:rPr>
        <w:t xml:space="preserve"> </w:t>
      </w:r>
      <w:r w:rsidRPr="00797766">
        <w:rPr>
          <w:rFonts w:cs="Times New Roman"/>
          <w:szCs w:val="24"/>
        </w:rPr>
        <w:t>at</w:t>
      </w:r>
      <w:r w:rsidR="007B5A2C" w:rsidRPr="00797766">
        <w:rPr>
          <w:rFonts w:cs="Times New Roman"/>
          <w:szCs w:val="24"/>
        </w:rPr>
        <w:t xml:space="preserve"> </w:t>
      </w:r>
      <w:hyperlink r:id="rId6" w:history="1">
        <w:r w:rsidRPr="00797766">
          <w:rPr>
            <w:rStyle w:val="Hyperlink"/>
            <w:rFonts w:cs="Times New Roman"/>
            <w:szCs w:val="24"/>
          </w:rPr>
          <w:t>chendricks@facs.org</w:t>
        </w:r>
      </w:hyperlink>
      <w:r w:rsidR="006D506B">
        <w:t>.</w:t>
      </w:r>
      <w:r w:rsidR="007B5A2C" w:rsidRPr="00797766">
        <w:rPr>
          <w:rFonts w:cs="Times New Roman"/>
          <w:szCs w:val="24"/>
        </w:rPr>
        <w:t xml:space="preserve"> </w:t>
      </w:r>
      <w:r w:rsidRPr="00797766">
        <w:rPr>
          <w:rFonts w:cs="Times New Roman"/>
          <w:szCs w:val="24"/>
        </w:rPr>
        <w:t>To</w:t>
      </w:r>
      <w:r w:rsidR="007B5A2C" w:rsidRPr="00797766">
        <w:rPr>
          <w:rFonts w:cs="Times New Roman"/>
          <w:szCs w:val="24"/>
        </w:rPr>
        <w:t xml:space="preserve"> </w:t>
      </w:r>
      <w:r w:rsidRPr="00797766">
        <w:rPr>
          <w:rFonts w:cs="Times New Roman"/>
          <w:szCs w:val="24"/>
        </w:rPr>
        <w:t>view</w:t>
      </w:r>
      <w:r w:rsidR="007B5A2C" w:rsidRPr="00797766">
        <w:rPr>
          <w:rFonts w:cs="Times New Roman"/>
          <w:szCs w:val="24"/>
        </w:rPr>
        <w:t xml:space="preserve"> </w:t>
      </w:r>
      <w:r w:rsidRPr="00797766">
        <w:rPr>
          <w:rFonts w:cs="Times New Roman"/>
          <w:szCs w:val="24"/>
        </w:rPr>
        <w:t>a</w:t>
      </w:r>
      <w:r w:rsidR="007B5A2C" w:rsidRPr="00797766">
        <w:rPr>
          <w:rFonts w:cs="Times New Roman"/>
          <w:szCs w:val="24"/>
        </w:rPr>
        <w:t xml:space="preserve"> </w:t>
      </w:r>
      <w:r w:rsidRPr="00797766">
        <w:rPr>
          <w:rFonts w:cs="Times New Roman"/>
          <w:szCs w:val="24"/>
        </w:rPr>
        <w:t>complete</w:t>
      </w:r>
      <w:r w:rsidR="007B5A2C" w:rsidRPr="00797766">
        <w:rPr>
          <w:rFonts w:cs="Times New Roman"/>
          <w:szCs w:val="24"/>
        </w:rPr>
        <w:t xml:space="preserve"> </w:t>
      </w:r>
      <w:r w:rsidRPr="00797766">
        <w:rPr>
          <w:rFonts w:cs="Times New Roman"/>
          <w:szCs w:val="24"/>
        </w:rPr>
        <w:t>list</w:t>
      </w:r>
      <w:r w:rsidR="007B5A2C" w:rsidRPr="00797766">
        <w:rPr>
          <w:rFonts w:cs="Times New Roman"/>
          <w:szCs w:val="24"/>
        </w:rPr>
        <w:t xml:space="preserve"> </w:t>
      </w:r>
      <w:r w:rsidRPr="00797766">
        <w:rPr>
          <w:rFonts w:cs="Times New Roman"/>
          <w:szCs w:val="24"/>
        </w:rPr>
        <w:t>of</w:t>
      </w:r>
      <w:r w:rsidR="007B5A2C" w:rsidRPr="00797766">
        <w:rPr>
          <w:rFonts w:cs="Times New Roman"/>
          <w:szCs w:val="24"/>
        </w:rPr>
        <w:t xml:space="preserve"> </w:t>
      </w:r>
      <w:r w:rsidRPr="00797766">
        <w:rPr>
          <w:rFonts w:cs="Times New Roman"/>
          <w:szCs w:val="24"/>
        </w:rPr>
        <w:t>bills</w:t>
      </w:r>
      <w:r w:rsidR="007B5A2C" w:rsidRPr="00797766">
        <w:rPr>
          <w:rFonts w:cs="Times New Roman"/>
          <w:szCs w:val="24"/>
        </w:rPr>
        <w:t xml:space="preserve"> </w:t>
      </w:r>
      <w:r w:rsidRPr="00797766">
        <w:rPr>
          <w:rFonts w:cs="Times New Roman"/>
          <w:szCs w:val="24"/>
        </w:rPr>
        <w:t>ACS</w:t>
      </w:r>
      <w:r w:rsidR="007B5A2C" w:rsidRPr="00797766">
        <w:rPr>
          <w:rFonts w:cs="Times New Roman"/>
          <w:szCs w:val="24"/>
        </w:rPr>
        <w:t xml:space="preserve"> </w:t>
      </w:r>
      <w:r w:rsidRPr="00797766">
        <w:rPr>
          <w:rFonts w:cs="Times New Roman"/>
          <w:szCs w:val="24"/>
        </w:rPr>
        <w:t>State</w:t>
      </w:r>
      <w:r w:rsidR="007B5A2C" w:rsidRPr="00797766">
        <w:rPr>
          <w:rFonts w:cs="Times New Roman"/>
          <w:szCs w:val="24"/>
        </w:rPr>
        <w:t xml:space="preserve"> </w:t>
      </w:r>
      <w:r w:rsidRPr="00797766">
        <w:rPr>
          <w:rFonts w:cs="Times New Roman"/>
          <w:szCs w:val="24"/>
        </w:rPr>
        <w:t>Affairs</w:t>
      </w:r>
      <w:r w:rsidR="007B5A2C" w:rsidRPr="00797766">
        <w:rPr>
          <w:rFonts w:cs="Times New Roman"/>
          <w:szCs w:val="24"/>
        </w:rPr>
        <w:t xml:space="preserve"> </w:t>
      </w:r>
      <w:r w:rsidRPr="00797766">
        <w:rPr>
          <w:rFonts w:cs="Times New Roman"/>
          <w:szCs w:val="24"/>
        </w:rPr>
        <w:t>is</w:t>
      </w:r>
      <w:r w:rsidR="007B5A2C" w:rsidRPr="00797766">
        <w:rPr>
          <w:rFonts w:cs="Times New Roman"/>
          <w:szCs w:val="24"/>
        </w:rPr>
        <w:t xml:space="preserve"> </w:t>
      </w:r>
      <w:r w:rsidRPr="00797766">
        <w:rPr>
          <w:rFonts w:cs="Times New Roman"/>
          <w:szCs w:val="24"/>
        </w:rPr>
        <w:t>tracking,</w:t>
      </w:r>
      <w:r w:rsidR="007B5A2C" w:rsidRPr="00797766">
        <w:rPr>
          <w:rFonts w:cs="Times New Roman"/>
          <w:szCs w:val="24"/>
        </w:rPr>
        <w:t xml:space="preserve"> </w:t>
      </w:r>
      <w:r w:rsidRPr="00797766">
        <w:rPr>
          <w:rFonts w:cs="Times New Roman"/>
          <w:szCs w:val="24"/>
        </w:rPr>
        <w:t>visit</w:t>
      </w:r>
      <w:r w:rsidR="007B5A2C" w:rsidRPr="00797766">
        <w:rPr>
          <w:rFonts w:cs="Times New Roman"/>
          <w:szCs w:val="24"/>
        </w:rPr>
        <w:t xml:space="preserve"> </w:t>
      </w:r>
      <w:r w:rsidRPr="00797766">
        <w:rPr>
          <w:rFonts w:cs="Times New Roman"/>
          <w:szCs w:val="24"/>
        </w:rPr>
        <w:t>our</w:t>
      </w:r>
      <w:r w:rsidR="007B5A2C" w:rsidRPr="00797766">
        <w:rPr>
          <w:rFonts w:cs="Times New Roman"/>
          <w:szCs w:val="24"/>
        </w:rPr>
        <w:t xml:space="preserve"> </w:t>
      </w:r>
      <w:r w:rsidRPr="00797766">
        <w:rPr>
          <w:rFonts w:cs="Times New Roman"/>
          <w:szCs w:val="24"/>
        </w:rPr>
        <w:t>online</w:t>
      </w:r>
      <w:r w:rsidR="007B5A2C" w:rsidRPr="00797766">
        <w:rPr>
          <w:rFonts w:cs="Times New Roman"/>
          <w:szCs w:val="24"/>
        </w:rPr>
        <w:t xml:space="preserve"> </w:t>
      </w:r>
      <w:hyperlink r:id="rId7" w:history="1">
        <w:r w:rsidRPr="00797766">
          <w:rPr>
            <w:rStyle w:val="Hyperlink"/>
            <w:rFonts w:cs="Times New Roman"/>
            <w:szCs w:val="24"/>
          </w:rPr>
          <w:t>State</w:t>
        </w:r>
        <w:r w:rsidR="007B5A2C" w:rsidRPr="00797766">
          <w:rPr>
            <w:rStyle w:val="Hyperlink"/>
            <w:rFonts w:cs="Times New Roman"/>
            <w:szCs w:val="24"/>
          </w:rPr>
          <w:t xml:space="preserve"> </w:t>
        </w:r>
        <w:r w:rsidRPr="00797766">
          <w:rPr>
            <w:rStyle w:val="Hyperlink"/>
            <w:rFonts w:cs="Times New Roman"/>
            <w:szCs w:val="24"/>
          </w:rPr>
          <w:t>Legislative</w:t>
        </w:r>
        <w:r w:rsidR="007B5A2C" w:rsidRPr="00797766">
          <w:rPr>
            <w:rStyle w:val="Hyperlink"/>
            <w:rFonts w:cs="Times New Roman"/>
            <w:szCs w:val="24"/>
          </w:rPr>
          <w:t xml:space="preserve"> </w:t>
        </w:r>
        <w:r w:rsidRPr="00797766">
          <w:rPr>
            <w:rStyle w:val="Hyperlink"/>
            <w:rFonts w:cs="Times New Roman"/>
            <w:szCs w:val="24"/>
          </w:rPr>
          <w:t>Tracker.</w:t>
        </w:r>
      </w:hyperlink>
    </w:p>
    <w:p w14:paraId="2C73DF25" w14:textId="77777777" w:rsidR="001F463E" w:rsidRPr="00797766" w:rsidRDefault="001F463E" w:rsidP="00797766">
      <w:pPr>
        <w:rPr>
          <w:rFonts w:cs="Times New Roman"/>
          <w:szCs w:val="24"/>
        </w:rPr>
      </w:pPr>
    </w:p>
    <w:p w14:paraId="74445AA4" w14:textId="18B046BB" w:rsidR="005F2591" w:rsidRPr="00797766" w:rsidRDefault="005F2591" w:rsidP="00797766">
      <w:pPr>
        <w:rPr>
          <w:rFonts w:cs="Times New Roman"/>
          <w:b/>
          <w:bCs/>
          <w:szCs w:val="24"/>
          <w:u w:val="single"/>
        </w:rPr>
      </w:pPr>
      <w:r w:rsidRPr="00797766">
        <w:rPr>
          <w:rFonts w:cs="Times New Roman"/>
          <w:b/>
          <w:bCs/>
          <w:szCs w:val="24"/>
          <w:u w:val="single"/>
        </w:rPr>
        <w:t>ACS</w:t>
      </w:r>
      <w:r w:rsidR="007B5A2C" w:rsidRPr="00797766">
        <w:rPr>
          <w:rFonts w:cs="Times New Roman"/>
          <w:b/>
          <w:bCs/>
          <w:szCs w:val="24"/>
          <w:u w:val="single"/>
        </w:rPr>
        <w:t xml:space="preserve"> </w:t>
      </w:r>
      <w:r w:rsidRPr="00797766">
        <w:rPr>
          <w:rFonts w:cs="Times New Roman"/>
          <w:b/>
          <w:bCs/>
          <w:szCs w:val="24"/>
          <w:u w:val="single"/>
        </w:rPr>
        <w:t>GRANT</w:t>
      </w:r>
      <w:r w:rsidR="007B5A2C" w:rsidRPr="00797766">
        <w:rPr>
          <w:rFonts w:cs="Times New Roman"/>
          <w:b/>
          <w:bCs/>
          <w:szCs w:val="24"/>
          <w:u w:val="single"/>
        </w:rPr>
        <w:t xml:space="preserve"> </w:t>
      </w:r>
      <w:r w:rsidRPr="00797766">
        <w:rPr>
          <w:rFonts w:cs="Times New Roman"/>
          <w:b/>
          <w:bCs/>
          <w:szCs w:val="24"/>
          <w:u w:val="single"/>
        </w:rPr>
        <w:t>PROGRAM</w:t>
      </w:r>
    </w:p>
    <w:p w14:paraId="38B1D1CA" w14:textId="344E071D" w:rsidR="00672591" w:rsidRPr="00797766" w:rsidRDefault="005F2591" w:rsidP="00797766">
      <w:pPr>
        <w:rPr>
          <w:rFonts w:cs="Times New Roman"/>
          <w:bCs/>
          <w:szCs w:val="24"/>
        </w:rPr>
      </w:pPr>
      <w:r w:rsidRPr="00797766">
        <w:rPr>
          <w:rFonts w:cs="Times New Roman"/>
          <w:bCs/>
          <w:szCs w:val="24"/>
        </w:rPr>
        <w:t>State</w:t>
      </w:r>
      <w:r w:rsidR="007B5A2C" w:rsidRPr="00797766">
        <w:rPr>
          <w:rFonts w:cs="Times New Roman"/>
          <w:bCs/>
          <w:szCs w:val="24"/>
        </w:rPr>
        <w:t xml:space="preserve"> </w:t>
      </w:r>
      <w:r w:rsidRPr="00797766">
        <w:rPr>
          <w:rFonts w:cs="Times New Roman"/>
          <w:bCs/>
          <w:szCs w:val="24"/>
        </w:rPr>
        <w:t>Chapters</w:t>
      </w:r>
      <w:r w:rsidR="007B5A2C" w:rsidRPr="00797766">
        <w:rPr>
          <w:rFonts w:cs="Times New Roman"/>
          <w:bCs/>
          <w:szCs w:val="24"/>
        </w:rPr>
        <w:t xml:space="preserve"> </w:t>
      </w:r>
      <w:r w:rsidRPr="00797766">
        <w:rPr>
          <w:rFonts w:cs="Times New Roman"/>
          <w:bCs/>
          <w:szCs w:val="24"/>
        </w:rPr>
        <w:t>are</w:t>
      </w:r>
      <w:r w:rsidR="007B5A2C" w:rsidRPr="00797766">
        <w:rPr>
          <w:rFonts w:cs="Times New Roman"/>
          <w:bCs/>
          <w:szCs w:val="24"/>
        </w:rPr>
        <w:t xml:space="preserve"> </w:t>
      </w:r>
      <w:r w:rsidRPr="00797766">
        <w:rPr>
          <w:rFonts w:cs="Times New Roman"/>
          <w:bCs/>
          <w:szCs w:val="24"/>
        </w:rPr>
        <w:t>eligible</w:t>
      </w:r>
      <w:r w:rsidR="007B5A2C" w:rsidRPr="00797766">
        <w:rPr>
          <w:rFonts w:cs="Times New Roman"/>
          <w:bCs/>
          <w:szCs w:val="24"/>
        </w:rPr>
        <w:t xml:space="preserve"> </w:t>
      </w:r>
      <w:r w:rsidRPr="00797766">
        <w:rPr>
          <w:rFonts w:cs="Times New Roman"/>
          <w:bCs/>
          <w:szCs w:val="24"/>
        </w:rPr>
        <w:t>to</w:t>
      </w:r>
      <w:r w:rsidR="007B5A2C" w:rsidRPr="00797766">
        <w:rPr>
          <w:rFonts w:cs="Times New Roman"/>
          <w:bCs/>
          <w:szCs w:val="24"/>
        </w:rPr>
        <w:t xml:space="preserve"> </w:t>
      </w:r>
      <w:r w:rsidRPr="00797766">
        <w:rPr>
          <w:rFonts w:cs="Times New Roman"/>
          <w:bCs/>
          <w:szCs w:val="24"/>
        </w:rPr>
        <w:t>apply</w:t>
      </w:r>
      <w:r w:rsidR="007B5A2C" w:rsidRPr="00797766">
        <w:rPr>
          <w:rFonts w:cs="Times New Roman"/>
          <w:bCs/>
          <w:szCs w:val="24"/>
        </w:rPr>
        <w:t xml:space="preserve"> </w:t>
      </w:r>
      <w:r w:rsidRPr="00797766">
        <w:rPr>
          <w:rFonts w:cs="Times New Roman"/>
          <w:bCs/>
          <w:szCs w:val="24"/>
        </w:rPr>
        <w:t>for</w:t>
      </w:r>
      <w:r w:rsidR="007B5A2C" w:rsidRPr="00797766">
        <w:rPr>
          <w:rFonts w:cs="Times New Roman"/>
          <w:bCs/>
          <w:szCs w:val="24"/>
        </w:rPr>
        <w:t xml:space="preserve"> </w:t>
      </w:r>
      <w:r w:rsidRPr="00797766">
        <w:rPr>
          <w:rFonts w:cs="Times New Roman"/>
          <w:bCs/>
          <w:szCs w:val="24"/>
        </w:rPr>
        <w:t>ACS</w:t>
      </w:r>
      <w:r w:rsidR="007B5A2C" w:rsidRPr="00797766">
        <w:rPr>
          <w:rFonts w:cs="Times New Roman"/>
          <w:bCs/>
          <w:szCs w:val="24"/>
        </w:rPr>
        <w:t xml:space="preserve"> </w:t>
      </w:r>
      <w:r w:rsidRPr="00797766">
        <w:rPr>
          <w:rFonts w:cs="Times New Roman"/>
          <w:bCs/>
          <w:szCs w:val="24"/>
        </w:rPr>
        <w:t>State</w:t>
      </w:r>
      <w:r w:rsidR="007B5A2C" w:rsidRPr="00797766">
        <w:rPr>
          <w:rFonts w:cs="Times New Roman"/>
          <w:bCs/>
          <w:szCs w:val="24"/>
        </w:rPr>
        <w:t xml:space="preserve"> </w:t>
      </w:r>
      <w:r w:rsidRPr="00797766">
        <w:rPr>
          <w:rFonts w:cs="Times New Roman"/>
          <w:bCs/>
          <w:szCs w:val="24"/>
        </w:rPr>
        <w:t>Advocacy</w:t>
      </w:r>
      <w:r w:rsidR="007B5A2C" w:rsidRPr="00797766">
        <w:rPr>
          <w:rFonts w:cs="Times New Roman"/>
          <w:bCs/>
          <w:szCs w:val="24"/>
        </w:rPr>
        <w:t xml:space="preserve"> </w:t>
      </w:r>
      <w:r w:rsidRPr="00797766">
        <w:rPr>
          <w:rFonts w:cs="Times New Roman"/>
          <w:bCs/>
          <w:szCs w:val="24"/>
        </w:rPr>
        <w:t>Grant</w:t>
      </w:r>
      <w:r w:rsidR="00994CDD" w:rsidRPr="00797766">
        <w:rPr>
          <w:rFonts w:cs="Times New Roman"/>
          <w:bCs/>
          <w:szCs w:val="24"/>
        </w:rPr>
        <w:t>s</w:t>
      </w:r>
      <w:r w:rsidR="007B5A2C" w:rsidRPr="00797766">
        <w:rPr>
          <w:rFonts w:cs="Times New Roman"/>
          <w:bCs/>
          <w:szCs w:val="24"/>
        </w:rPr>
        <w:t xml:space="preserve"> </w:t>
      </w:r>
      <w:r w:rsidRPr="00797766">
        <w:rPr>
          <w:rFonts w:cs="Times New Roman"/>
          <w:bCs/>
          <w:szCs w:val="24"/>
        </w:rPr>
        <w:t>and</w:t>
      </w:r>
      <w:r w:rsidR="007B5A2C" w:rsidRPr="00797766">
        <w:rPr>
          <w:rFonts w:cs="Times New Roman"/>
          <w:bCs/>
          <w:szCs w:val="24"/>
        </w:rPr>
        <w:t xml:space="preserve"> </w:t>
      </w:r>
      <w:r w:rsidRPr="00797766">
        <w:rPr>
          <w:rFonts w:cs="Times New Roman"/>
          <w:bCs/>
          <w:szCs w:val="24"/>
        </w:rPr>
        <w:t>may</w:t>
      </w:r>
      <w:r w:rsidR="007B5A2C" w:rsidRPr="00797766">
        <w:rPr>
          <w:rFonts w:cs="Times New Roman"/>
          <w:bCs/>
          <w:szCs w:val="24"/>
        </w:rPr>
        <w:t xml:space="preserve"> </w:t>
      </w:r>
      <w:r w:rsidRPr="00797766">
        <w:rPr>
          <w:rFonts w:cs="Times New Roman"/>
          <w:bCs/>
          <w:szCs w:val="24"/>
        </w:rPr>
        <w:t>use</w:t>
      </w:r>
      <w:r w:rsidR="007B5A2C" w:rsidRPr="00797766">
        <w:rPr>
          <w:rFonts w:cs="Times New Roman"/>
          <w:bCs/>
          <w:szCs w:val="24"/>
        </w:rPr>
        <w:t xml:space="preserve"> </w:t>
      </w:r>
      <w:r w:rsidRPr="00797766">
        <w:rPr>
          <w:rFonts w:cs="Times New Roman"/>
          <w:bCs/>
          <w:szCs w:val="24"/>
        </w:rPr>
        <w:t>funds</w:t>
      </w:r>
      <w:r w:rsidR="007B5A2C" w:rsidRPr="00797766">
        <w:rPr>
          <w:rFonts w:cs="Times New Roman"/>
          <w:bCs/>
          <w:szCs w:val="24"/>
        </w:rPr>
        <w:t xml:space="preserve"> </w:t>
      </w:r>
      <w:r w:rsidRPr="00797766">
        <w:rPr>
          <w:rFonts w:cs="Times New Roman"/>
          <w:bCs/>
          <w:szCs w:val="24"/>
        </w:rPr>
        <w:t>towards</w:t>
      </w:r>
      <w:r w:rsidR="007B5A2C" w:rsidRPr="00797766">
        <w:rPr>
          <w:rFonts w:cs="Times New Roman"/>
          <w:bCs/>
          <w:szCs w:val="24"/>
        </w:rPr>
        <w:t xml:space="preserve"> </w:t>
      </w:r>
      <w:r w:rsidRPr="00797766">
        <w:rPr>
          <w:rFonts w:cs="Times New Roman"/>
          <w:bCs/>
          <w:szCs w:val="24"/>
        </w:rPr>
        <w:t>their</w:t>
      </w:r>
      <w:r w:rsidR="007B5A2C" w:rsidRPr="00797766">
        <w:rPr>
          <w:rFonts w:cs="Times New Roman"/>
          <w:bCs/>
          <w:szCs w:val="24"/>
        </w:rPr>
        <w:t xml:space="preserve"> </w:t>
      </w:r>
      <w:r w:rsidRPr="00797766">
        <w:rPr>
          <w:rFonts w:cs="Times New Roman"/>
          <w:bCs/>
          <w:szCs w:val="24"/>
        </w:rPr>
        <w:t>annual</w:t>
      </w:r>
      <w:r w:rsidR="007B5A2C" w:rsidRPr="00797766">
        <w:rPr>
          <w:rFonts w:cs="Times New Roman"/>
          <w:bCs/>
          <w:szCs w:val="24"/>
        </w:rPr>
        <w:t xml:space="preserve"> </w:t>
      </w:r>
      <w:r w:rsidRPr="00797766">
        <w:rPr>
          <w:rFonts w:cs="Times New Roman"/>
          <w:bCs/>
          <w:szCs w:val="24"/>
        </w:rPr>
        <w:t>state</w:t>
      </w:r>
      <w:r w:rsidR="007B5A2C" w:rsidRPr="00797766">
        <w:rPr>
          <w:rFonts w:cs="Times New Roman"/>
          <w:bCs/>
          <w:szCs w:val="24"/>
        </w:rPr>
        <w:t xml:space="preserve"> </w:t>
      </w:r>
      <w:r w:rsidRPr="00797766">
        <w:rPr>
          <w:rFonts w:cs="Times New Roman"/>
          <w:bCs/>
          <w:szCs w:val="24"/>
        </w:rPr>
        <w:t>advocacy</w:t>
      </w:r>
      <w:r w:rsidR="007B5A2C" w:rsidRPr="00797766">
        <w:rPr>
          <w:rFonts w:cs="Times New Roman"/>
          <w:bCs/>
          <w:szCs w:val="24"/>
        </w:rPr>
        <w:t xml:space="preserve"> </w:t>
      </w:r>
      <w:r w:rsidRPr="00797766">
        <w:rPr>
          <w:rFonts w:cs="Times New Roman"/>
          <w:bCs/>
          <w:szCs w:val="24"/>
        </w:rPr>
        <w:t>day</w:t>
      </w:r>
      <w:r w:rsidR="00FB48B9" w:rsidRPr="00797766">
        <w:rPr>
          <w:rFonts w:cs="Times New Roman"/>
          <w:bCs/>
          <w:szCs w:val="24"/>
        </w:rPr>
        <w:t>,</w:t>
      </w:r>
      <w:r w:rsidR="007B5A2C" w:rsidRPr="00797766">
        <w:rPr>
          <w:rFonts w:cs="Times New Roman"/>
          <w:bCs/>
          <w:szCs w:val="24"/>
        </w:rPr>
        <w:t xml:space="preserve"> </w:t>
      </w:r>
      <w:r w:rsidR="00FB48B9" w:rsidRPr="00797766">
        <w:rPr>
          <w:rFonts w:cs="Times New Roman"/>
          <w:bCs/>
          <w:szCs w:val="24"/>
        </w:rPr>
        <w:t>to</w:t>
      </w:r>
      <w:r w:rsidR="007B5A2C" w:rsidRPr="00797766">
        <w:rPr>
          <w:rFonts w:cs="Times New Roman"/>
          <w:bCs/>
          <w:szCs w:val="24"/>
        </w:rPr>
        <w:t xml:space="preserve"> </w:t>
      </w:r>
      <w:r w:rsidR="00FB48B9" w:rsidRPr="00797766">
        <w:rPr>
          <w:rFonts w:cs="Times New Roman"/>
          <w:bCs/>
          <w:szCs w:val="24"/>
        </w:rPr>
        <w:t>hire</w:t>
      </w:r>
      <w:r w:rsidR="007B5A2C" w:rsidRPr="00797766">
        <w:rPr>
          <w:rFonts w:cs="Times New Roman"/>
          <w:bCs/>
          <w:szCs w:val="24"/>
        </w:rPr>
        <w:t xml:space="preserve"> </w:t>
      </w:r>
      <w:r w:rsidR="00FB48B9" w:rsidRPr="00797766">
        <w:rPr>
          <w:rFonts w:cs="Times New Roman"/>
          <w:bCs/>
          <w:szCs w:val="24"/>
        </w:rPr>
        <w:t>a</w:t>
      </w:r>
      <w:r w:rsidR="007B5A2C" w:rsidRPr="00797766">
        <w:rPr>
          <w:rFonts w:cs="Times New Roman"/>
          <w:bCs/>
          <w:szCs w:val="24"/>
        </w:rPr>
        <w:t xml:space="preserve"> </w:t>
      </w:r>
      <w:r w:rsidR="00FB48B9" w:rsidRPr="00797766">
        <w:rPr>
          <w:rFonts w:cs="Times New Roman"/>
          <w:bCs/>
          <w:szCs w:val="24"/>
        </w:rPr>
        <w:t>lobbyist,</w:t>
      </w:r>
      <w:r w:rsidR="007B5A2C" w:rsidRPr="00797766">
        <w:rPr>
          <w:rFonts w:cs="Times New Roman"/>
          <w:bCs/>
          <w:szCs w:val="24"/>
        </w:rPr>
        <w:t xml:space="preserve"> </w:t>
      </w:r>
      <w:r w:rsidR="00FB48B9" w:rsidRPr="00797766">
        <w:rPr>
          <w:rFonts w:cs="Times New Roman"/>
          <w:bCs/>
          <w:szCs w:val="24"/>
        </w:rPr>
        <w:t>or</w:t>
      </w:r>
      <w:r w:rsidR="007B5A2C" w:rsidRPr="00797766">
        <w:rPr>
          <w:rFonts w:cs="Times New Roman"/>
          <w:bCs/>
          <w:szCs w:val="24"/>
        </w:rPr>
        <w:t xml:space="preserve"> </w:t>
      </w:r>
      <w:r w:rsidR="00FB48B9" w:rsidRPr="00797766">
        <w:rPr>
          <w:rFonts w:cs="Times New Roman"/>
          <w:bCs/>
          <w:szCs w:val="24"/>
        </w:rPr>
        <w:t>other</w:t>
      </w:r>
      <w:r w:rsidR="007B5A2C" w:rsidRPr="00797766">
        <w:rPr>
          <w:rFonts w:cs="Times New Roman"/>
          <w:bCs/>
          <w:szCs w:val="24"/>
        </w:rPr>
        <w:t xml:space="preserve"> </w:t>
      </w:r>
      <w:r w:rsidR="00FB48B9" w:rsidRPr="00797766">
        <w:rPr>
          <w:rFonts w:cs="Times New Roman"/>
          <w:bCs/>
          <w:szCs w:val="24"/>
        </w:rPr>
        <w:t>relevant</w:t>
      </w:r>
      <w:r w:rsidR="007B5A2C" w:rsidRPr="00797766">
        <w:rPr>
          <w:rFonts w:cs="Times New Roman"/>
          <w:bCs/>
          <w:szCs w:val="24"/>
        </w:rPr>
        <w:t xml:space="preserve"> </w:t>
      </w:r>
      <w:r w:rsidR="00FB48B9" w:rsidRPr="00797766">
        <w:rPr>
          <w:rFonts w:cs="Times New Roman"/>
          <w:bCs/>
          <w:szCs w:val="24"/>
        </w:rPr>
        <w:t>advocacy</w:t>
      </w:r>
      <w:r w:rsidR="007B5A2C" w:rsidRPr="00797766">
        <w:rPr>
          <w:rFonts w:cs="Times New Roman"/>
          <w:bCs/>
          <w:szCs w:val="24"/>
        </w:rPr>
        <w:t xml:space="preserve"> </w:t>
      </w:r>
      <w:r w:rsidR="00FB48B9" w:rsidRPr="00797766">
        <w:rPr>
          <w:rFonts w:cs="Times New Roman"/>
          <w:bCs/>
          <w:szCs w:val="24"/>
        </w:rPr>
        <w:t>functions</w:t>
      </w:r>
      <w:r w:rsidR="007B5A2C" w:rsidRPr="00797766">
        <w:rPr>
          <w:rFonts w:cs="Times New Roman"/>
          <w:bCs/>
          <w:szCs w:val="24"/>
        </w:rPr>
        <w:t xml:space="preserve"> </w:t>
      </w:r>
      <w:r w:rsidR="00FB48B9" w:rsidRPr="00797766">
        <w:rPr>
          <w:rFonts w:cs="Times New Roman"/>
          <w:bCs/>
          <w:szCs w:val="24"/>
        </w:rPr>
        <w:t>such</w:t>
      </w:r>
      <w:r w:rsidR="007B5A2C" w:rsidRPr="00797766">
        <w:rPr>
          <w:rFonts w:cs="Times New Roman"/>
          <w:bCs/>
          <w:szCs w:val="24"/>
        </w:rPr>
        <w:t xml:space="preserve"> </w:t>
      </w:r>
      <w:r w:rsidR="00FB48B9" w:rsidRPr="00797766">
        <w:rPr>
          <w:rFonts w:cs="Times New Roman"/>
          <w:bCs/>
          <w:szCs w:val="24"/>
        </w:rPr>
        <w:t>as</w:t>
      </w:r>
      <w:r w:rsidR="007B5A2C" w:rsidRPr="00797766">
        <w:rPr>
          <w:rFonts w:cs="Times New Roman"/>
          <w:bCs/>
          <w:szCs w:val="24"/>
        </w:rPr>
        <w:t xml:space="preserve"> </w:t>
      </w:r>
      <w:r w:rsidRPr="00797766">
        <w:rPr>
          <w:rFonts w:cs="Times New Roman"/>
          <w:bCs/>
          <w:szCs w:val="24"/>
        </w:rPr>
        <w:t>travel</w:t>
      </w:r>
      <w:r w:rsidR="007B5A2C" w:rsidRPr="00797766">
        <w:rPr>
          <w:rFonts w:cs="Times New Roman"/>
          <w:bCs/>
          <w:szCs w:val="24"/>
        </w:rPr>
        <w:t xml:space="preserve"> </w:t>
      </w:r>
      <w:r w:rsidRPr="00797766">
        <w:rPr>
          <w:rFonts w:cs="Times New Roman"/>
          <w:bCs/>
          <w:szCs w:val="24"/>
        </w:rPr>
        <w:t>costs</w:t>
      </w:r>
      <w:r w:rsidR="007B5A2C" w:rsidRPr="00797766">
        <w:rPr>
          <w:rFonts w:cs="Times New Roman"/>
          <w:bCs/>
          <w:szCs w:val="24"/>
        </w:rPr>
        <w:t xml:space="preserve"> </w:t>
      </w:r>
      <w:r w:rsidRPr="00797766">
        <w:rPr>
          <w:rFonts w:cs="Times New Roman"/>
          <w:bCs/>
          <w:szCs w:val="24"/>
        </w:rPr>
        <w:t>for</w:t>
      </w:r>
      <w:r w:rsidR="007B5A2C" w:rsidRPr="00797766">
        <w:rPr>
          <w:rFonts w:cs="Times New Roman"/>
          <w:bCs/>
          <w:szCs w:val="24"/>
        </w:rPr>
        <w:t xml:space="preserve"> </w:t>
      </w:r>
      <w:r w:rsidRPr="00797766">
        <w:rPr>
          <w:rFonts w:cs="Times New Roman"/>
          <w:bCs/>
          <w:szCs w:val="24"/>
        </w:rPr>
        <w:t>members,</w:t>
      </w:r>
      <w:r w:rsidR="007B5A2C" w:rsidRPr="00797766">
        <w:rPr>
          <w:rFonts w:cs="Times New Roman"/>
          <w:bCs/>
          <w:szCs w:val="24"/>
        </w:rPr>
        <w:t xml:space="preserve"> </w:t>
      </w:r>
      <w:r w:rsidRPr="00797766">
        <w:rPr>
          <w:rFonts w:cs="Times New Roman"/>
          <w:bCs/>
          <w:szCs w:val="24"/>
        </w:rPr>
        <w:t>catering,</w:t>
      </w:r>
      <w:r w:rsidR="007B5A2C" w:rsidRPr="00797766">
        <w:rPr>
          <w:rFonts w:cs="Times New Roman"/>
          <w:bCs/>
          <w:szCs w:val="24"/>
        </w:rPr>
        <w:t xml:space="preserve"> </w:t>
      </w:r>
      <w:r w:rsidRPr="00797766">
        <w:rPr>
          <w:rFonts w:cs="Times New Roman"/>
          <w:bCs/>
          <w:szCs w:val="24"/>
        </w:rPr>
        <w:t>venue</w:t>
      </w:r>
      <w:r w:rsidR="007B5A2C" w:rsidRPr="00797766">
        <w:rPr>
          <w:rFonts w:cs="Times New Roman"/>
          <w:bCs/>
          <w:szCs w:val="24"/>
        </w:rPr>
        <w:t xml:space="preserve"> </w:t>
      </w:r>
      <w:r w:rsidRPr="00797766">
        <w:rPr>
          <w:rFonts w:cs="Times New Roman"/>
          <w:bCs/>
          <w:szCs w:val="24"/>
        </w:rPr>
        <w:t>rentals,</w:t>
      </w:r>
      <w:r w:rsidR="007B5A2C" w:rsidRPr="00797766">
        <w:rPr>
          <w:rFonts w:cs="Times New Roman"/>
          <w:bCs/>
          <w:szCs w:val="24"/>
        </w:rPr>
        <w:t xml:space="preserve"> </w:t>
      </w:r>
      <w:r w:rsidRPr="00797766">
        <w:rPr>
          <w:rFonts w:cs="Times New Roman"/>
          <w:bCs/>
          <w:szCs w:val="24"/>
        </w:rPr>
        <w:t>printing,</w:t>
      </w:r>
      <w:r w:rsidR="007B5A2C" w:rsidRPr="00797766">
        <w:rPr>
          <w:rFonts w:cs="Times New Roman"/>
          <w:bCs/>
          <w:szCs w:val="24"/>
        </w:rPr>
        <w:t xml:space="preserve"> </w:t>
      </w:r>
      <w:r w:rsidRPr="00797766">
        <w:rPr>
          <w:rFonts w:cs="Times New Roman"/>
          <w:bCs/>
          <w:szCs w:val="24"/>
        </w:rPr>
        <w:t>and</w:t>
      </w:r>
      <w:r w:rsidR="007B5A2C" w:rsidRPr="00797766">
        <w:rPr>
          <w:rFonts w:cs="Times New Roman"/>
          <w:bCs/>
          <w:szCs w:val="24"/>
        </w:rPr>
        <w:t xml:space="preserve"> </w:t>
      </w:r>
      <w:r w:rsidRPr="00797766">
        <w:rPr>
          <w:rFonts w:cs="Times New Roman"/>
          <w:bCs/>
          <w:szCs w:val="24"/>
        </w:rPr>
        <w:t>more.</w:t>
      </w:r>
      <w:r w:rsidR="007B5A2C" w:rsidRPr="00797766">
        <w:rPr>
          <w:rFonts w:cs="Times New Roman"/>
          <w:bCs/>
          <w:szCs w:val="24"/>
        </w:rPr>
        <w:t xml:space="preserve"> </w:t>
      </w:r>
      <w:r w:rsidRPr="00797766">
        <w:rPr>
          <w:rFonts w:cs="Times New Roman"/>
          <w:bCs/>
          <w:szCs w:val="24"/>
        </w:rPr>
        <w:t>To</w:t>
      </w:r>
      <w:r w:rsidR="007B5A2C" w:rsidRPr="00797766">
        <w:rPr>
          <w:rFonts w:cs="Times New Roman"/>
          <w:bCs/>
          <w:szCs w:val="24"/>
        </w:rPr>
        <w:t xml:space="preserve"> </w:t>
      </w:r>
      <w:r w:rsidRPr="00797766">
        <w:rPr>
          <w:rFonts w:cs="Times New Roman"/>
          <w:bCs/>
          <w:szCs w:val="24"/>
        </w:rPr>
        <w:t>learn</w:t>
      </w:r>
      <w:r w:rsidR="007B5A2C" w:rsidRPr="00797766">
        <w:rPr>
          <w:rFonts w:cs="Times New Roman"/>
          <w:bCs/>
          <w:szCs w:val="24"/>
        </w:rPr>
        <w:t xml:space="preserve"> </w:t>
      </w:r>
      <w:r w:rsidRPr="00797766">
        <w:rPr>
          <w:rFonts w:cs="Times New Roman"/>
          <w:bCs/>
          <w:szCs w:val="24"/>
        </w:rPr>
        <w:t>more</w:t>
      </w:r>
      <w:r w:rsidR="007B5A2C" w:rsidRPr="00797766">
        <w:rPr>
          <w:rFonts w:cs="Times New Roman"/>
          <w:bCs/>
          <w:szCs w:val="24"/>
        </w:rPr>
        <w:t xml:space="preserve"> </w:t>
      </w:r>
      <w:r w:rsidRPr="00797766">
        <w:rPr>
          <w:rFonts w:cs="Times New Roman"/>
          <w:bCs/>
          <w:szCs w:val="24"/>
        </w:rPr>
        <w:t>information</w:t>
      </w:r>
      <w:r w:rsidR="007B5A2C" w:rsidRPr="00797766">
        <w:rPr>
          <w:rFonts w:cs="Times New Roman"/>
          <w:bCs/>
          <w:szCs w:val="24"/>
        </w:rPr>
        <w:t xml:space="preserve"> </w:t>
      </w:r>
      <w:r w:rsidRPr="00797766">
        <w:rPr>
          <w:rFonts w:cs="Times New Roman"/>
          <w:bCs/>
          <w:szCs w:val="24"/>
        </w:rPr>
        <w:t>regarding</w:t>
      </w:r>
      <w:r w:rsidR="007B5A2C" w:rsidRPr="00797766">
        <w:rPr>
          <w:rFonts w:cs="Times New Roman"/>
          <w:bCs/>
          <w:szCs w:val="24"/>
        </w:rPr>
        <w:t xml:space="preserve"> </w:t>
      </w:r>
      <w:r w:rsidRPr="00797766">
        <w:rPr>
          <w:rFonts w:cs="Times New Roman"/>
          <w:bCs/>
          <w:szCs w:val="24"/>
        </w:rPr>
        <w:t>the</w:t>
      </w:r>
      <w:r w:rsidR="007B5A2C" w:rsidRPr="00797766">
        <w:rPr>
          <w:rFonts w:cs="Times New Roman"/>
          <w:bCs/>
          <w:szCs w:val="24"/>
        </w:rPr>
        <w:t xml:space="preserve"> </w:t>
      </w:r>
      <w:r w:rsidRPr="00797766">
        <w:rPr>
          <w:rFonts w:cs="Times New Roman"/>
          <w:bCs/>
          <w:szCs w:val="24"/>
        </w:rPr>
        <w:t>ACS</w:t>
      </w:r>
      <w:r w:rsidR="007B5A2C" w:rsidRPr="00797766">
        <w:rPr>
          <w:rFonts w:cs="Times New Roman"/>
          <w:bCs/>
          <w:szCs w:val="24"/>
        </w:rPr>
        <w:t xml:space="preserve"> </w:t>
      </w:r>
      <w:r w:rsidRPr="00797766">
        <w:rPr>
          <w:rFonts w:cs="Times New Roman"/>
          <w:bCs/>
          <w:szCs w:val="24"/>
        </w:rPr>
        <w:t>State</w:t>
      </w:r>
      <w:r w:rsidR="007B5A2C" w:rsidRPr="00797766">
        <w:rPr>
          <w:rFonts w:cs="Times New Roman"/>
          <w:bCs/>
          <w:szCs w:val="24"/>
        </w:rPr>
        <w:t xml:space="preserve"> </w:t>
      </w:r>
      <w:r w:rsidRPr="00797766">
        <w:rPr>
          <w:rFonts w:cs="Times New Roman"/>
          <w:bCs/>
          <w:szCs w:val="24"/>
        </w:rPr>
        <w:t>Advocacy</w:t>
      </w:r>
      <w:r w:rsidR="007B5A2C" w:rsidRPr="00797766">
        <w:rPr>
          <w:rFonts w:cs="Times New Roman"/>
          <w:bCs/>
          <w:szCs w:val="24"/>
        </w:rPr>
        <w:t xml:space="preserve"> </w:t>
      </w:r>
      <w:r w:rsidRPr="00797766">
        <w:rPr>
          <w:rFonts w:cs="Times New Roman"/>
          <w:bCs/>
          <w:szCs w:val="24"/>
        </w:rPr>
        <w:t>Grant</w:t>
      </w:r>
      <w:r w:rsidR="00C2715B" w:rsidRPr="00797766">
        <w:rPr>
          <w:rFonts w:cs="Times New Roman"/>
          <w:bCs/>
          <w:szCs w:val="24"/>
        </w:rPr>
        <w:t>s</w:t>
      </w:r>
      <w:r w:rsidRPr="00797766">
        <w:rPr>
          <w:rFonts w:cs="Times New Roman"/>
          <w:bCs/>
          <w:szCs w:val="24"/>
        </w:rPr>
        <w:t>,</w:t>
      </w:r>
      <w:r w:rsidR="007B5A2C" w:rsidRPr="00797766">
        <w:rPr>
          <w:rFonts w:cs="Times New Roman"/>
          <w:bCs/>
          <w:szCs w:val="24"/>
        </w:rPr>
        <w:t xml:space="preserve"> </w:t>
      </w:r>
      <w:r w:rsidR="002C335A" w:rsidRPr="00797766">
        <w:rPr>
          <w:rFonts w:cs="Times New Roman"/>
          <w:bCs/>
          <w:szCs w:val="24"/>
        </w:rPr>
        <w:t>apply</w:t>
      </w:r>
      <w:r w:rsidR="007B5A2C" w:rsidRPr="00797766">
        <w:rPr>
          <w:rFonts w:cs="Times New Roman"/>
          <w:bCs/>
          <w:szCs w:val="24"/>
        </w:rPr>
        <w:t xml:space="preserve"> </w:t>
      </w:r>
      <w:hyperlink r:id="rId8" w:history="1">
        <w:r w:rsidRPr="00797766">
          <w:rPr>
            <w:rStyle w:val="Hyperlink"/>
            <w:rFonts w:cs="Times New Roman"/>
            <w:bCs/>
            <w:szCs w:val="24"/>
          </w:rPr>
          <w:t>here</w:t>
        </w:r>
      </w:hyperlink>
      <w:r w:rsidR="002C335A" w:rsidRPr="00797766">
        <w:rPr>
          <w:rFonts w:cs="Times New Roman"/>
          <w:bCs/>
          <w:szCs w:val="24"/>
        </w:rPr>
        <w:t>.</w:t>
      </w:r>
      <w:r w:rsidR="007B5A2C" w:rsidRPr="00797766">
        <w:rPr>
          <w:rFonts w:cs="Times New Roman"/>
          <w:bCs/>
          <w:szCs w:val="24"/>
        </w:rPr>
        <w:t xml:space="preserve"> </w:t>
      </w:r>
    </w:p>
    <w:p w14:paraId="1BB96792" w14:textId="77777777" w:rsidR="00672591" w:rsidRPr="00797766" w:rsidRDefault="00672591" w:rsidP="00797766">
      <w:pPr>
        <w:rPr>
          <w:rFonts w:cs="Times New Roman"/>
          <w:szCs w:val="24"/>
        </w:rPr>
      </w:pPr>
    </w:p>
    <w:p w14:paraId="298FF42C" w14:textId="684F703D" w:rsidR="004B454A" w:rsidRPr="00797766" w:rsidRDefault="005E1816" w:rsidP="00797766">
      <w:pPr>
        <w:rPr>
          <w:rFonts w:cs="Times New Roman"/>
          <w:b/>
          <w:bCs/>
          <w:szCs w:val="24"/>
          <w:u w:val="single"/>
        </w:rPr>
      </w:pPr>
      <w:r w:rsidRPr="00797766">
        <w:rPr>
          <w:rFonts w:cs="Times New Roman"/>
          <w:b/>
          <w:bCs/>
          <w:szCs w:val="24"/>
          <w:u w:val="single"/>
        </w:rPr>
        <w:t>STATUS</w:t>
      </w:r>
      <w:r w:rsidR="007B5A2C" w:rsidRPr="00797766">
        <w:rPr>
          <w:rFonts w:cs="Times New Roman"/>
          <w:b/>
          <w:bCs/>
          <w:szCs w:val="24"/>
          <w:u w:val="single"/>
        </w:rPr>
        <w:t xml:space="preserve"> </w:t>
      </w:r>
      <w:r w:rsidR="001F463E" w:rsidRPr="00797766">
        <w:rPr>
          <w:rFonts w:cs="Times New Roman"/>
          <w:b/>
          <w:bCs/>
          <w:szCs w:val="24"/>
          <w:u w:val="single"/>
        </w:rPr>
        <w:t>OF</w:t>
      </w:r>
      <w:r w:rsidR="007B5A2C" w:rsidRPr="00797766">
        <w:rPr>
          <w:rFonts w:cs="Times New Roman"/>
          <w:b/>
          <w:bCs/>
          <w:szCs w:val="24"/>
          <w:u w:val="single"/>
        </w:rPr>
        <w:t xml:space="preserve"> </w:t>
      </w:r>
      <w:r w:rsidR="001F463E" w:rsidRPr="00797766">
        <w:rPr>
          <w:rFonts w:cs="Times New Roman"/>
          <w:b/>
          <w:bCs/>
          <w:szCs w:val="24"/>
          <w:u w:val="single"/>
        </w:rPr>
        <w:t>LEGISLATIVE</w:t>
      </w:r>
      <w:r w:rsidR="007B5A2C" w:rsidRPr="00797766">
        <w:rPr>
          <w:rFonts w:cs="Times New Roman"/>
          <w:b/>
          <w:bCs/>
          <w:szCs w:val="24"/>
          <w:u w:val="single"/>
        </w:rPr>
        <w:t xml:space="preserve"> </w:t>
      </w:r>
      <w:r w:rsidR="001F463E" w:rsidRPr="00797766">
        <w:rPr>
          <w:rFonts w:cs="Times New Roman"/>
          <w:b/>
          <w:bCs/>
          <w:szCs w:val="24"/>
          <w:u w:val="single"/>
        </w:rPr>
        <w:t>SESSIONS</w:t>
      </w:r>
    </w:p>
    <w:p w14:paraId="1353C1FC" w14:textId="2EC6E004" w:rsidR="00D7180F" w:rsidRPr="00797766" w:rsidRDefault="00797766" w:rsidP="00797766">
      <w:pPr>
        <w:rPr>
          <w:rFonts w:cs="Times New Roman"/>
          <w:szCs w:val="24"/>
        </w:rPr>
      </w:pPr>
      <w:r w:rsidRPr="00797766">
        <w:rPr>
          <w:rFonts w:cs="Times New Roman"/>
          <w:szCs w:val="24"/>
        </w:rPr>
        <w:t>L</w:t>
      </w:r>
      <w:r w:rsidR="0000312E" w:rsidRPr="00797766">
        <w:rPr>
          <w:rFonts w:cs="Times New Roman"/>
          <w:szCs w:val="24"/>
        </w:rPr>
        <w:t xml:space="preserve">egislatures </w:t>
      </w:r>
      <w:r w:rsidR="000711BD" w:rsidRPr="00797766">
        <w:rPr>
          <w:rFonts w:cs="Times New Roman"/>
          <w:szCs w:val="24"/>
        </w:rPr>
        <w:t>remain</w:t>
      </w:r>
      <w:r w:rsidRPr="00797766">
        <w:rPr>
          <w:rFonts w:cs="Times New Roman"/>
          <w:szCs w:val="24"/>
        </w:rPr>
        <w:t>ing</w:t>
      </w:r>
      <w:r w:rsidR="0000312E" w:rsidRPr="00797766">
        <w:rPr>
          <w:rFonts w:cs="Times New Roman"/>
          <w:szCs w:val="24"/>
        </w:rPr>
        <w:t xml:space="preserve"> in session: Massachusetts (11/19); Michigan (12/31); New Jersey (12/31);</w:t>
      </w:r>
      <w:r w:rsidR="002E483D">
        <w:rPr>
          <w:rFonts w:cs="Times New Roman"/>
          <w:szCs w:val="24"/>
        </w:rPr>
        <w:t xml:space="preserve"> </w:t>
      </w:r>
      <w:r w:rsidR="0000312E" w:rsidRPr="00797766">
        <w:rPr>
          <w:rFonts w:cs="Times New Roman"/>
          <w:szCs w:val="24"/>
        </w:rPr>
        <w:t>Ohio (12/31);</w:t>
      </w:r>
      <w:r w:rsidR="000946A9" w:rsidRPr="00797766">
        <w:rPr>
          <w:rFonts w:cs="Times New Roman"/>
          <w:szCs w:val="24"/>
        </w:rPr>
        <w:t xml:space="preserve"> </w:t>
      </w:r>
      <w:r w:rsidR="0000312E" w:rsidRPr="00797766">
        <w:rPr>
          <w:rFonts w:cs="Times New Roman"/>
          <w:szCs w:val="24"/>
        </w:rPr>
        <w:t>Pennsylvania (12/31); and Wisconsin (12/31).</w:t>
      </w:r>
    </w:p>
    <w:p w14:paraId="46671145" w14:textId="77777777" w:rsidR="00CF0887" w:rsidRPr="00797766" w:rsidRDefault="00CF0887" w:rsidP="00797766">
      <w:pPr>
        <w:rPr>
          <w:rFonts w:cs="Times New Roman"/>
          <w:szCs w:val="24"/>
        </w:rPr>
      </w:pPr>
    </w:p>
    <w:p w14:paraId="18C6DB15" w14:textId="59752E9B" w:rsidR="00EE3BA2" w:rsidRDefault="005E1816" w:rsidP="00797766">
      <w:pPr>
        <w:rPr>
          <w:rFonts w:cs="Times New Roman"/>
          <w:b/>
          <w:bCs/>
          <w:szCs w:val="24"/>
          <w:u w:val="single"/>
        </w:rPr>
      </w:pPr>
      <w:r w:rsidRPr="00797766">
        <w:rPr>
          <w:rFonts w:cs="Times New Roman"/>
          <w:b/>
          <w:bCs/>
          <w:szCs w:val="24"/>
          <w:u w:val="single"/>
        </w:rPr>
        <w:t>LEGISLATIVE</w:t>
      </w:r>
      <w:r w:rsidR="007B5A2C" w:rsidRPr="00797766">
        <w:rPr>
          <w:rFonts w:cs="Times New Roman"/>
          <w:b/>
          <w:bCs/>
          <w:szCs w:val="24"/>
          <w:u w:val="single"/>
        </w:rPr>
        <w:t xml:space="preserve"> </w:t>
      </w:r>
      <w:r w:rsidRPr="00797766">
        <w:rPr>
          <w:rFonts w:cs="Times New Roman"/>
          <w:b/>
          <w:bCs/>
          <w:szCs w:val="24"/>
          <w:u w:val="single"/>
        </w:rPr>
        <w:t>TRACKING</w:t>
      </w:r>
      <w:bookmarkEnd w:id="0"/>
    </w:p>
    <w:p w14:paraId="3B517404" w14:textId="0F9385AE" w:rsidR="009B1F9D" w:rsidRPr="009B1F9D" w:rsidRDefault="009B1F9D" w:rsidP="00797766">
      <w:pPr>
        <w:rPr>
          <w:rFonts w:cs="Times New Roman"/>
          <w:b/>
          <w:bCs/>
          <w:szCs w:val="24"/>
        </w:rPr>
      </w:pPr>
      <w:r w:rsidRPr="009B1F9D">
        <w:rPr>
          <w:rFonts w:cs="Times New Roman"/>
          <w:b/>
          <w:bCs/>
          <w:szCs w:val="24"/>
        </w:rPr>
        <w:t>CALIFORNIA</w:t>
      </w:r>
    </w:p>
    <w:p w14:paraId="2DF2EED0" w14:textId="77777777" w:rsidR="009B1F9D" w:rsidRDefault="009B1F9D" w:rsidP="009B1F9D">
      <w:pPr>
        <w:rPr>
          <w:rFonts w:cs="Times New Roman"/>
          <w:szCs w:val="24"/>
        </w:rPr>
      </w:pPr>
      <w:hyperlink r:id="rId9" w:history="1">
        <w:r w:rsidRPr="0064464C">
          <w:rPr>
            <w:rStyle w:val="Hyperlink"/>
            <w:rFonts w:cs="Times New Roman"/>
            <w:szCs w:val="24"/>
          </w:rPr>
          <w:t>SB 160</w:t>
        </w:r>
      </w:hyperlink>
      <w:r>
        <w:rPr>
          <w:rFonts w:cs="Times New Roman"/>
          <w:szCs w:val="24"/>
        </w:rPr>
        <w:t xml:space="preserve"> – Licensure </w:t>
      </w:r>
      <w:r w:rsidRPr="0064464C">
        <w:rPr>
          <w:rFonts w:cs="Times New Roman"/>
          <w:b/>
          <w:bCs/>
          <w:color w:val="EE0000"/>
          <w:szCs w:val="24"/>
        </w:rPr>
        <w:t>ENACTED</w:t>
      </w:r>
    </w:p>
    <w:p w14:paraId="5BC075A1" w14:textId="77777777" w:rsidR="009B1F9D" w:rsidRDefault="009B1F9D" w:rsidP="009B1F9D">
      <w:pPr>
        <w:rPr>
          <w:rFonts w:cs="Times New Roman"/>
          <w:szCs w:val="24"/>
        </w:rPr>
      </w:pPr>
      <w:r>
        <w:rPr>
          <w:rFonts w:cs="Times New Roman"/>
          <w:szCs w:val="24"/>
        </w:rPr>
        <w:t>Introduced by the Senate Budget and Fiscal Review Committee, SB 160 requires physicians to submit a full set of fingerprints in order to conduct a criminal background check; requires the board to submit the fingerprints to the Department of Justice for the background check. Governor Gavin Newsome (D) signed the bill into law September 17.</w:t>
      </w:r>
    </w:p>
    <w:p w14:paraId="016D9A0D" w14:textId="77777777" w:rsidR="009B1F9D" w:rsidRDefault="009B1F9D" w:rsidP="009B1F9D">
      <w:pPr>
        <w:rPr>
          <w:rFonts w:cs="Times New Roman"/>
          <w:szCs w:val="24"/>
        </w:rPr>
      </w:pPr>
    </w:p>
    <w:p w14:paraId="00B72412" w14:textId="746CEB78" w:rsidR="00F71328" w:rsidRPr="00F71328" w:rsidRDefault="00F71328" w:rsidP="009B1F9D">
      <w:pPr>
        <w:rPr>
          <w:rFonts w:cs="Times New Roman"/>
          <w:b/>
          <w:bCs/>
          <w:szCs w:val="24"/>
        </w:rPr>
      </w:pPr>
      <w:r w:rsidRPr="00F71328">
        <w:rPr>
          <w:rFonts w:cs="Times New Roman"/>
          <w:b/>
          <w:bCs/>
          <w:szCs w:val="24"/>
        </w:rPr>
        <w:t>MASSACHUSETTS</w:t>
      </w:r>
    </w:p>
    <w:p w14:paraId="358FC2FE" w14:textId="4C32BB19" w:rsidR="00F71328" w:rsidRDefault="00161F43" w:rsidP="009B1F9D">
      <w:pPr>
        <w:rPr>
          <w:rFonts w:cs="Times New Roman"/>
          <w:szCs w:val="24"/>
        </w:rPr>
      </w:pPr>
      <w:hyperlink r:id="rId10" w:history="1">
        <w:r w:rsidRPr="00161F43">
          <w:rPr>
            <w:rStyle w:val="Hyperlink"/>
            <w:rFonts w:cs="Times New Roman"/>
            <w:szCs w:val="24"/>
          </w:rPr>
          <w:t>H 4553</w:t>
        </w:r>
      </w:hyperlink>
      <w:r>
        <w:rPr>
          <w:rFonts w:cs="Times New Roman"/>
          <w:szCs w:val="24"/>
        </w:rPr>
        <w:t xml:space="preserve"> – Cancer</w:t>
      </w:r>
    </w:p>
    <w:p w14:paraId="353650AF" w14:textId="0132A986" w:rsidR="00161F43" w:rsidRDefault="00161F43" w:rsidP="009B1F9D">
      <w:pPr>
        <w:rPr>
          <w:rFonts w:cs="Times New Roman"/>
          <w:szCs w:val="24"/>
        </w:rPr>
      </w:pPr>
      <w:r w:rsidRPr="00161F43">
        <w:rPr>
          <w:rFonts w:cs="Times New Roman"/>
          <w:szCs w:val="24"/>
        </w:rPr>
        <w:t>Introduced by the Joint Committee on Financial Services, H 4553 requires health insurers to cover medically necessary oral and dental care for head and neck cancer survivors.</w:t>
      </w:r>
      <w:r>
        <w:rPr>
          <w:rFonts w:cs="Times New Roman"/>
          <w:szCs w:val="24"/>
        </w:rPr>
        <w:t xml:space="preserve"> The bill was introduced in the House and referred to the Health Care Financing Committee.</w:t>
      </w:r>
    </w:p>
    <w:p w14:paraId="579C3A7B" w14:textId="77777777" w:rsidR="00F71328" w:rsidRPr="00B754DD" w:rsidRDefault="00F71328" w:rsidP="009B1F9D">
      <w:pPr>
        <w:rPr>
          <w:rFonts w:cs="Times New Roman"/>
          <w:szCs w:val="24"/>
        </w:rPr>
      </w:pPr>
    </w:p>
    <w:p w14:paraId="3138DBDA" w14:textId="374A9478" w:rsidR="003D291C" w:rsidRPr="003D291C" w:rsidRDefault="003D291C" w:rsidP="00797766">
      <w:pPr>
        <w:rPr>
          <w:rFonts w:cs="Times New Roman"/>
          <w:b/>
          <w:bCs/>
          <w:szCs w:val="24"/>
        </w:rPr>
      </w:pPr>
      <w:r w:rsidRPr="003D291C">
        <w:rPr>
          <w:rFonts w:cs="Times New Roman"/>
          <w:b/>
          <w:bCs/>
          <w:szCs w:val="24"/>
        </w:rPr>
        <w:t>MICHIGAN</w:t>
      </w:r>
    </w:p>
    <w:p w14:paraId="01636A8C" w14:textId="77777777" w:rsidR="005A67E4" w:rsidRDefault="005A67E4" w:rsidP="005A67E4">
      <w:hyperlink r:id="rId11" w:history="1">
        <w:r w:rsidRPr="00F3471D">
          <w:rPr>
            <w:rStyle w:val="Hyperlink"/>
          </w:rPr>
          <w:t>HB 4920</w:t>
        </w:r>
      </w:hyperlink>
      <w:r>
        <w:t xml:space="preserve"> – Continuing Education</w:t>
      </w:r>
    </w:p>
    <w:p w14:paraId="5DFB3F05" w14:textId="77777777" w:rsidR="005A67E4" w:rsidRDefault="005A67E4" w:rsidP="005A67E4">
      <w:r w:rsidRPr="00F3471D">
        <w:t>Introduced by Representative Rylee Linting (R), HB 4920 reduces the number of continuing education requirements needed for physician licensure renewal from 150 to 120 hours over three years.</w:t>
      </w:r>
      <w:r>
        <w:t xml:space="preserve"> The bill was introduced in the House and referred to the Health Policy Committee.</w:t>
      </w:r>
    </w:p>
    <w:p w14:paraId="497E9B04" w14:textId="77777777" w:rsidR="003D291C" w:rsidRDefault="003D291C" w:rsidP="003D291C"/>
    <w:p w14:paraId="190DB1E3" w14:textId="77777777" w:rsidR="003D291C" w:rsidRDefault="003D291C" w:rsidP="003D291C">
      <w:hyperlink r:id="rId12" w:history="1">
        <w:r w:rsidRPr="00F75BD4">
          <w:rPr>
            <w:rStyle w:val="Hyperlink"/>
          </w:rPr>
          <w:t>HB 4924</w:t>
        </w:r>
      </w:hyperlink>
      <w:r>
        <w:t xml:space="preserve"> – Licensure</w:t>
      </w:r>
    </w:p>
    <w:p w14:paraId="3D6E053E" w14:textId="77777777" w:rsidR="003D291C" w:rsidRDefault="003D291C" w:rsidP="003D291C">
      <w:r w:rsidRPr="00F75BD4">
        <w:t>Introduced by Representative Bill Schuette (R), HB 4924 expands licensure reciprocity to allow reciprocity for individuals who hold an equivalent license in good standing in another state, held their license for at least one year, meet minimum education and work experience requirements, not had their license revoked or surrendered during investigation, been disciplined by their board, or have a complaint or investigation pending.</w:t>
      </w:r>
      <w:r>
        <w:t xml:space="preserve"> The bill was introduced in the House and referred to the Rules Committee.</w:t>
      </w:r>
    </w:p>
    <w:p w14:paraId="6A293261" w14:textId="77777777" w:rsidR="003D291C" w:rsidRDefault="003D291C" w:rsidP="00797766">
      <w:pPr>
        <w:rPr>
          <w:rFonts w:cs="Times New Roman"/>
          <w:szCs w:val="24"/>
        </w:rPr>
      </w:pPr>
    </w:p>
    <w:p w14:paraId="3B308A46" w14:textId="77777777" w:rsidR="00BF7F35" w:rsidRDefault="00BF7F35" w:rsidP="00BF7F35">
      <w:hyperlink r:id="rId13" w:history="1">
        <w:r w:rsidRPr="009720AE">
          <w:rPr>
            <w:rStyle w:val="Hyperlink"/>
          </w:rPr>
          <w:t>HB 4925</w:t>
        </w:r>
      </w:hyperlink>
      <w:r>
        <w:t xml:space="preserve"> – International Medical Graduates</w:t>
      </w:r>
    </w:p>
    <w:p w14:paraId="5035626A" w14:textId="20362AF3" w:rsidR="00BF7F35" w:rsidRDefault="00BF7F35" w:rsidP="00BF7F35">
      <w:r w:rsidRPr="009720AE">
        <w:t>Introduced by Representative Phil Green (R), HB 4925 authorizes the board to grant a temporary license to a qualified applicant with: a medical degree from a recognized school outside the U.S. or Canada; authorized to practice medicine for at least one year; ECFMG certification; completed Steps 1 and 2 of the USMLE; has a full-time employment agreement with a participating facility, under physician supervision; participating facilities must “assess and evaluate the applicant’s nonclinical skills and other skills”; temporary license is valid for two years and may be renewed once; board may grant a limited license to an applicant who: held the temporary license for two years; completed USMLE Step 3; obtained competent nonclinical skills as evidenced by their facility evaluation; limited licensees may practice medicine without physician supervision in a medically underserved area; limited license is valid for two years and may be renewed once; board may grant a full license after a minimum of four years of practice under these two licenses.</w:t>
      </w:r>
      <w:r>
        <w:t xml:space="preserve"> The bill was introduced in the House and referred to the Health Policy Committee.</w:t>
      </w:r>
    </w:p>
    <w:p w14:paraId="3FA5BA95" w14:textId="77777777" w:rsidR="003D291C" w:rsidRDefault="003D291C" w:rsidP="00797766">
      <w:pPr>
        <w:rPr>
          <w:rFonts w:cs="Times New Roman"/>
          <w:szCs w:val="24"/>
        </w:rPr>
      </w:pPr>
    </w:p>
    <w:p w14:paraId="333DAEA0" w14:textId="77777777" w:rsidR="00F83404" w:rsidRDefault="00F83404" w:rsidP="00F83404">
      <w:pPr>
        <w:rPr>
          <w:rFonts w:cs="Times New Roman"/>
          <w:szCs w:val="24"/>
        </w:rPr>
      </w:pPr>
      <w:hyperlink r:id="rId14" w:history="1">
        <w:r w:rsidRPr="006214FE">
          <w:rPr>
            <w:rStyle w:val="Hyperlink"/>
            <w:rFonts w:cs="Times New Roman"/>
            <w:szCs w:val="24"/>
          </w:rPr>
          <w:t>SB 546</w:t>
        </w:r>
      </w:hyperlink>
      <w:r>
        <w:rPr>
          <w:rFonts w:cs="Times New Roman"/>
          <w:szCs w:val="24"/>
        </w:rPr>
        <w:t xml:space="preserve"> – Insurance</w:t>
      </w:r>
    </w:p>
    <w:p w14:paraId="6060F19C" w14:textId="77777777" w:rsidR="00F83404" w:rsidRDefault="00F83404" w:rsidP="00F83404">
      <w:pPr>
        <w:rPr>
          <w:rFonts w:cs="Times New Roman"/>
          <w:szCs w:val="24"/>
        </w:rPr>
      </w:pPr>
      <w:r w:rsidRPr="006214FE">
        <w:rPr>
          <w:rFonts w:cs="Times New Roman"/>
          <w:szCs w:val="24"/>
        </w:rPr>
        <w:t>Introduced by Senator Rosemary Bayer (D), SB 546 reduces the timeframe for health insurers to pay clean claims from 45 days to 30 days; health insurers are required to notify providers of claim deficiencies within 30 days and allow 30 days for corrections; health insurers must publicly report on their website the number of claims paid within 60 days, the number of untimely paid claims, and the total interest paid for late payments.</w:t>
      </w:r>
      <w:r>
        <w:rPr>
          <w:rFonts w:cs="Times New Roman"/>
          <w:szCs w:val="24"/>
        </w:rPr>
        <w:t xml:space="preserve"> The bill was introduced in the Senate and referred to the Finance, Insurance, and Consumer Protection Committee.</w:t>
      </w:r>
    </w:p>
    <w:p w14:paraId="0D32033C" w14:textId="77777777" w:rsidR="00F83404" w:rsidRDefault="00F83404" w:rsidP="00797766">
      <w:pPr>
        <w:rPr>
          <w:rFonts w:cs="Times New Roman"/>
          <w:szCs w:val="24"/>
        </w:rPr>
      </w:pPr>
    </w:p>
    <w:p w14:paraId="34BF92C0" w14:textId="77777777" w:rsidR="002710E5" w:rsidRDefault="002710E5" w:rsidP="002710E5">
      <w:pPr>
        <w:rPr>
          <w:rFonts w:cs="Times New Roman"/>
          <w:szCs w:val="24"/>
        </w:rPr>
      </w:pPr>
      <w:hyperlink r:id="rId15" w:history="1">
        <w:r w:rsidRPr="00E90B68">
          <w:rPr>
            <w:rStyle w:val="Hyperlink"/>
            <w:rFonts w:cs="Times New Roman"/>
            <w:szCs w:val="24"/>
          </w:rPr>
          <w:t>SB 590</w:t>
        </w:r>
      </w:hyperlink>
      <w:r>
        <w:rPr>
          <w:rFonts w:cs="Times New Roman"/>
          <w:szCs w:val="24"/>
        </w:rPr>
        <w:t xml:space="preserve"> – Stop the Bleed/Good Samaritan</w:t>
      </w:r>
    </w:p>
    <w:p w14:paraId="346D9AAE" w14:textId="77777777" w:rsidR="002710E5" w:rsidRDefault="002710E5" w:rsidP="002710E5">
      <w:pPr>
        <w:rPr>
          <w:rFonts w:cs="Times New Roman"/>
          <w:szCs w:val="24"/>
        </w:rPr>
      </w:pPr>
      <w:r>
        <w:rPr>
          <w:rFonts w:cs="Times New Roman"/>
          <w:szCs w:val="24"/>
        </w:rPr>
        <w:t>Introduced by Senator Rick Outman (R), SB 590 provides civil immunity to individuals who provide bleeding control measures to another person, except where the act constitutes gross negligence or willful and wanton misconduct. The bill was introduced in the Senate and referred to the Civil Rights, Judiciary, and Public Safety Committee.</w:t>
      </w:r>
    </w:p>
    <w:p w14:paraId="6AFA059E" w14:textId="77777777" w:rsidR="002710E5" w:rsidRDefault="002710E5" w:rsidP="00797766">
      <w:pPr>
        <w:rPr>
          <w:rFonts w:cs="Times New Roman"/>
          <w:szCs w:val="24"/>
        </w:rPr>
      </w:pPr>
    </w:p>
    <w:p w14:paraId="1747B091" w14:textId="77777777" w:rsidR="00AF0912" w:rsidRDefault="00AF0912" w:rsidP="00AF0912">
      <w:pPr>
        <w:rPr>
          <w:rFonts w:cs="Times New Roman"/>
          <w:szCs w:val="24"/>
        </w:rPr>
      </w:pPr>
      <w:hyperlink r:id="rId16" w:history="1">
        <w:r w:rsidRPr="00BB6645">
          <w:rPr>
            <w:rStyle w:val="Hyperlink"/>
            <w:rFonts w:cs="Times New Roman"/>
            <w:szCs w:val="24"/>
          </w:rPr>
          <w:t>SB 591</w:t>
        </w:r>
      </w:hyperlink>
      <w:r>
        <w:rPr>
          <w:rFonts w:cs="Times New Roman"/>
          <w:szCs w:val="24"/>
        </w:rPr>
        <w:t xml:space="preserve"> – Stop the Bleed/Good Samaritan</w:t>
      </w:r>
    </w:p>
    <w:p w14:paraId="344D5922" w14:textId="77777777" w:rsidR="00AF0912" w:rsidRDefault="00AF0912" w:rsidP="00AF0912">
      <w:pPr>
        <w:rPr>
          <w:rFonts w:cs="Times New Roman"/>
          <w:szCs w:val="24"/>
        </w:rPr>
      </w:pPr>
      <w:r w:rsidRPr="00BB6645">
        <w:rPr>
          <w:rFonts w:cs="Times New Roman"/>
          <w:szCs w:val="24"/>
        </w:rPr>
        <w:t>Introduced by Senator Stephanie Chang (D), SB 591 clarifies health club personnel are not require</w:t>
      </w:r>
      <w:r>
        <w:rPr>
          <w:rFonts w:cs="Times New Roman"/>
          <w:szCs w:val="24"/>
        </w:rPr>
        <w:t>d</w:t>
      </w:r>
      <w:r w:rsidRPr="00BB6645">
        <w:rPr>
          <w:rFonts w:cs="Times New Roman"/>
          <w:szCs w:val="24"/>
        </w:rPr>
        <w:t xml:space="preserve"> to provide emergency services to individuals using an AED or, if SB 590 is enacted, a </w:t>
      </w:r>
      <w:r w:rsidRPr="00BB6645">
        <w:rPr>
          <w:rFonts w:cs="Times New Roman"/>
          <w:szCs w:val="24"/>
        </w:rPr>
        <w:lastRenderedPageBreak/>
        <w:t>bleeding control kit.</w:t>
      </w:r>
      <w:r>
        <w:rPr>
          <w:rFonts w:cs="Times New Roman"/>
          <w:szCs w:val="24"/>
        </w:rPr>
        <w:t xml:space="preserve"> The bill was introduced in the Senate and referred to the Civil Rights, Judiciary, and Public Safety Committee.</w:t>
      </w:r>
    </w:p>
    <w:p w14:paraId="375338C2" w14:textId="77777777" w:rsidR="009C29D8" w:rsidRDefault="009C29D8" w:rsidP="00797766">
      <w:pPr>
        <w:rPr>
          <w:rFonts w:cs="Times New Roman"/>
          <w:szCs w:val="24"/>
        </w:rPr>
      </w:pPr>
    </w:p>
    <w:p w14:paraId="5C2A1C2A" w14:textId="3AE053CA" w:rsidR="009C29D8" w:rsidRPr="009C29D8" w:rsidRDefault="009C29D8" w:rsidP="00797766">
      <w:pPr>
        <w:rPr>
          <w:rFonts w:cs="Times New Roman"/>
          <w:b/>
          <w:bCs/>
          <w:szCs w:val="24"/>
        </w:rPr>
      </w:pPr>
      <w:r w:rsidRPr="009C29D8">
        <w:rPr>
          <w:rFonts w:cs="Times New Roman"/>
          <w:b/>
          <w:bCs/>
          <w:szCs w:val="24"/>
        </w:rPr>
        <w:t>NEW YORK</w:t>
      </w:r>
    </w:p>
    <w:p w14:paraId="3EEE1CFB" w14:textId="77777777" w:rsidR="009C29D8" w:rsidRDefault="009C29D8" w:rsidP="009C29D8">
      <w:pPr>
        <w:rPr>
          <w:rFonts w:cs="Times New Roman"/>
          <w:szCs w:val="24"/>
        </w:rPr>
      </w:pPr>
      <w:hyperlink r:id="rId17" w:history="1">
        <w:r w:rsidRPr="0048342E">
          <w:rPr>
            <w:rStyle w:val="Hyperlink"/>
            <w:rFonts w:cs="Times New Roman"/>
            <w:szCs w:val="24"/>
          </w:rPr>
          <w:t>A 9103</w:t>
        </w:r>
      </w:hyperlink>
      <w:r>
        <w:rPr>
          <w:rFonts w:cs="Times New Roman"/>
          <w:szCs w:val="24"/>
        </w:rPr>
        <w:t xml:space="preserve"> – Prior Authorization</w:t>
      </w:r>
    </w:p>
    <w:p w14:paraId="4FDAA173" w14:textId="77777777" w:rsidR="009C29D8" w:rsidRDefault="009C29D8" w:rsidP="009C29D8">
      <w:pPr>
        <w:rPr>
          <w:rFonts w:cs="Times New Roman"/>
          <w:szCs w:val="24"/>
        </w:rPr>
      </w:pPr>
      <w:r>
        <w:rPr>
          <w:rFonts w:cs="Times New Roman"/>
          <w:szCs w:val="24"/>
        </w:rPr>
        <w:t>Introduced by Assemblymember Phara Forrest (D), A 9103 requires health insurers to provide an updated list of health care services requiring preauthorization to participating physicians; list must be developed with relevant medical specialty organizations and regional physicians; list must be updated annually with a 90-day notice to physicians. The bill was introduced in the Assembly and referred to the Insurance Committee.</w:t>
      </w:r>
    </w:p>
    <w:p w14:paraId="1B71B78A" w14:textId="77777777" w:rsidR="00A41D6B" w:rsidRDefault="00A41D6B" w:rsidP="00797766">
      <w:pPr>
        <w:rPr>
          <w:rFonts w:cs="Times New Roman"/>
          <w:szCs w:val="24"/>
        </w:rPr>
      </w:pPr>
    </w:p>
    <w:p w14:paraId="6724F0BF" w14:textId="600CCD80" w:rsidR="00240E77" w:rsidRPr="00240E77" w:rsidRDefault="00240E77" w:rsidP="00797766">
      <w:pPr>
        <w:rPr>
          <w:rFonts w:cs="Times New Roman"/>
          <w:b/>
          <w:bCs/>
          <w:szCs w:val="24"/>
        </w:rPr>
      </w:pPr>
      <w:r w:rsidRPr="00240E77">
        <w:rPr>
          <w:rFonts w:cs="Times New Roman"/>
          <w:b/>
          <w:bCs/>
          <w:szCs w:val="24"/>
        </w:rPr>
        <w:t>PENNSYLVANIA</w:t>
      </w:r>
    </w:p>
    <w:bookmarkStart w:id="1" w:name="_Hlk210304330"/>
    <w:p w14:paraId="2E2CFAF6" w14:textId="47C0F5BE" w:rsidR="00240E77" w:rsidRDefault="00240E77" w:rsidP="00797766">
      <w:pPr>
        <w:rPr>
          <w:rFonts w:cs="Times New Roman"/>
          <w:szCs w:val="24"/>
        </w:rPr>
      </w:pPr>
      <w:r>
        <w:rPr>
          <w:rFonts w:cs="Times New Roman"/>
          <w:szCs w:val="24"/>
        </w:rPr>
        <w:fldChar w:fldCharType="begin"/>
      </w:r>
      <w:r>
        <w:rPr>
          <w:rFonts w:cs="Times New Roman"/>
          <w:szCs w:val="24"/>
        </w:rPr>
        <w:instrText>HYPERLINK "https://www.palegis.us/legislation/bills/text/PDF/2025/0/SR0160/PN1184"</w:instrText>
      </w:r>
      <w:r>
        <w:rPr>
          <w:rFonts w:cs="Times New Roman"/>
          <w:szCs w:val="24"/>
        </w:rPr>
      </w:r>
      <w:r>
        <w:rPr>
          <w:rFonts w:cs="Times New Roman"/>
          <w:szCs w:val="24"/>
        </w:rPr>
        <w:fldChar w:fldCharType="separate"/>
      </w:r>
      <w:r w:rsidRPr="00240E77">
        <w:rPr>
          <w:rStyle w:val="Hyperlink"/>
          <w:rFonts w:cs="Times New Roman"/>
          <w:szCs w:val="24"/>
        </w:rPr>
        <w:t>SR 160</w:t>
      </w:r>
      <w:r>
        <w:rPr>
          <w:rFonts w:cs="Times New Roman"/>
          <w:szCs w:val="24"/>
        </w:rPr>
        <w:fldChar w:fldCharType="end"/>
      </w:r>
      <w:r>
        <w:rPr>
          <w:rFonts w:cs="Times New Roman"/>
          <w:szCs w:val="24"/>
        </w:rPr>
        <w:t xml:space="preserve"> – Cancer </w:t>
      </w:r>
    </w:p>
    <w:p w14:paraId="0B240C4F" w14:textId="6D478D21" w:rsidR="00240E77" w:rsidRDefault="00240E77" w:rsidP="00797766">
      <w:pPr>
        <w:rPr>
          <w:rFonts w:cs="Times New Roman"/>
          <w:szCs w:val="24"/>
        </w:rPr>
      </w:pPr>
      <w:r w:rsidRPr="00240E77">
        <w:rPr>
          <w:rFonts w:cs="Times New Roman"/>
          <w:szCs w:val="24"/>
        </w:rPr>
        <w:t>Introduced by Senator Christine Tartaglione (D), SR 160 designates October 2025 as Breast Cancer Awareness Month and October 17 as Mammography Day.</w:t>
      </w:r>
      <w:r>
        <w:rPr>
          <w:rFonts w:cs="Times New Roman"/>
          <w:szCs w:val="24"/>
        </w:rPr>
        <w:t xml:space="preserve"> The bill was introduced in the Senate and referred to the Rules and Executive Nominations Committee.</w:t>
      </w:r>
    </w:p>
    <w:p w14:paraId="76DBF33C" w14:textId="77777777" w:rsidR="00240E77" w:rsidRDefault="00240E77" w:rsidP="00797766">
      <w:pPr>
        <w:rPr>
          <w:rFonts w:cs="Times New Roman"/>
          <w:szCs w:val="24"/>
        </w:rPr>
      </w:pPr>
    </w:p>
    <w:bookmarkEnd w:id="1"/>
    <w:p w14:paraId="78554D11" w14:textId="59B2E7EB" w:rsidR="00A41D6B" w:rsidRPr="00A41D6B" w:rsidRDefault="00A41D6B" w:rsidP="00797766">
      <w:pPr>
        <w:rPr>
          <w:rFonts w:cs="Times New Roman"/>
          <w:b/>
          <w:bCs/>
          <w:szCs w:val="24"/>
        </w:rPr>
      </w:pPr>
      <w:r w:rsidRPr="00A41D6B">
        <w:rPr>
          <w:rFonts w:cs="Times New Roman"/>
          <w:b/>
          <w:bCs/>
          <w:szCs w:val="24"/>
        </w:rPr>
        <w:t>WISCONSIN</w:t>
      </w:r>
    </w:p>
    <w:p w14:paraId="1F23D66E" w14:textId="77777777" w:rsidR="00A41D6B" w:rsidRDefault="00A41D6B" w:rsidP="00A41D6B">
      <w:pPr>
        <w:rPr>
          <w:rFonts w:cs="Times New Roman"/>
          <w:szCs w:val="24"/>
        </w:rPr>
      </w:pPr>
      <w:hyperlink r:id="rId18" w:history="1">
        <w:r w:rsidRPr="0041001A">
          <w:rPr>
            <w:rStyle w:val="Hyperlink"/>
            <w:rFonts w:cs="Times New Roman"/>
            <w:szCs w:val="24"/>
          </w:rPr>
          <w:t>AB 432</w:t>
        </w:r>
      </w:hyperlink>
      <w:r>
        <w:rPr>
          <w:rFonts w:cs="Times New Roman"/>
          <w:szCs w:val="24"/>
        </w:rPr>
        <w:t xml:space="preserve"> – Prior Authorization</w:t>
      </w:r>
    </w:p>
    <w:p w14:paraId="3CE5FA8D" w14:textId="764FE258" w:rsidR="00A41D6B" w:rsidRDefault="00A41D6B" w:rsidP="00A41D6B">
      <w:pPr>
        <w:rPr>
          <w:rFonts w:cs="Times New Roman"/>
          <w:szCs w:val="24"/>
        </w:rPr>
      </w:pPr>
      <w:r w:rsidRPr="0041001A">
        <w:rPr>
          <w:rFonts w:cs="Times New Roman"/>
          <w:szCs w:val="24"/>
        </w:rPr>
        <w:t>Introduced by Representative Barbara Dittrich (R), AB 432 requires health insurers sets timelines for prior authorization (PA) at 72 hours for standard cases and 24 for urgent cases - does not include emergency services; any PA must b</w:t>
      </w:r>
      <w:r w:rsidR="009B7A0E">
        <w:rPr>
          <w:rFonts w:cs="Times New Roman"/>
          <w:szCs w:val="24"/>
        </w:rPr>
        <w:t>e</w:t>
      </w:r>
      <w:r w:rsidRPr="0041001A">
        <w:rPr>
          <w:rFonts w:cs="Times New Roman"/>
          <w:szCs w:val="24"/>
        </w:rPr>
        <w:t xml:space="preserve"> made by a qualified health care provider under the clinical direction of a medical director; PA is valid for a year and for the full duration of treatment; PA conveys with the patient to a new insurance provider; prohibits retroactive denial.</w:t>
      </w:r>
      <w:r>
        <w:rPr>
          <w:rFonts w:cs="Times New Roman"/>
          <w:szCs w:val="24"/>
        </w:rPr>
        <w:t xml:space="preserve"> The bill was introduced in the Assembly and referred to the Health, Aging, and Long-Term Care Committee.</w:t>
      </w:r>
    </w:p>
    <w:p w14:paraId="7B9A3830" w14:textId="77777777" w:rsidR="00A41D6B" w:rsidRDefault="00A41D6B" w:rsidP="00797766">
      <w:pPr>
        <w:rPr>
          <w:rFonts w:cs="Times New Roman"/>
          <w:szCs w:val="24"/>
        </w:rPr>
      </w:pPr>
    </w:p>
    <w:p w14:paraId="41B31B85" w14:textId="77777777" w:rsidR="009F7CA5" w:rsidRDefault="009F7CA5" w:rsidP="009F7CA5">
      <w:pPr>
        <w:rPr>
          <w:rFonts w:cs="Times New Roman"/>
          <w:szCs w:val="24"/>
        </w:rPr>
      </w:pPr>
      <w:hyperlink r:id="rId19" w:history="1">
        <w:r w:rsidRPr="00A5748D">
          <w:rPr>
            <w:rStyle w:val="Hyperlink"/>
            <w:rFonts w:cs="Times New Roman"/>
            <w:szCs w:val="24"/>
          </w:rPr>
          <w:t>AB 438</w:t>
        </w:r>
      </w:hyperlink>
      <w:r>
        <w:rPr>
          <w:rFonts w:cs="Times New Roman"/>
          <w:szCs w:val="24"/>
        </w:rPr>
        <w:t xml:space="preserve"> – Scope of Practice</w:t>
      </w:r>
    </w:p>
    <w:p w14:paraId="0F339D27" w14:textId="77777777" w:rsidR="009F7CA5" w:rsidRDefault="009F7CA5" w:rsidP="009F7CA5">
      <w:pPr>
        <w:rPr>
          <w:rFonts w:cs="Times New Roman"/>
          <w:szCs w:val="24"/>
        </w:rPr>
      </w:pPr>
      <w:r w:rsidRPr="00A5748D">
        <w:rPr>
          <w:rFonts w:cs="Times New Roman"/>
          <w:szCs w:val="24"/>
        </w:rPr>
        <w:t>Introduced by Representative Nancy VanderMeer (R), AB 438 seeks to rename physician assistants to physician associates, allows independent practice after the physician associate has completed has completed 7,680 hours of clinical practice under a collaborative agreement and was subject to a quality assurance program, peer review process, or other similar program to ensure the provision of competent and quality patient care; independent PAs must maintain professional liability insurance and participate in the state Injured Patients and Families Compensation Fund.</w:t>
      </w:r>
      <w:r>
        <w:rPr>
          <w:rFonts w:cs="Times New Roman"/>
          <w:szCs w:val="24"/>
        </w:rPr>
        <w:t xml:space="preserve"> The bill was introduced in the Assembly and referred to the Health, Aging, and Long-Term Care Committee.</w:t>
      </w:r>
    </w:p>
    <w:p w14:paraId="26B7A7D9" w14:textId="77777777" w:rsidR="00A41D6B" w:rsidRDefault="00A41D6B" w:rsidP="00797766">
      <w:pPr>
        <w:rPr>
          <w:rFonts w:cs="Times New Roman"/>
          <w:szCs w:val="24"/>
        </w:rPr>
      </w:pPr>
    </w:p>
    <w:p w14:paraId="1860D39F" w14:textId="77777777" w:rsidR="00451458" w:rsidRDefault="00451458" w:rsidP="00451458">
      <w:pPr>
        <w:rPr>
          <w:rFonts w:cs="Times New Roman"/>
          <w:szCs w:val="24"/>
        </w:rPr>
      </w:pPr>
      <w:hyperlink r:id="rId20" w:history="1">
        <w:r w:rsidRPr="00CA23EA">
          <w:rPr>
            <w:rStyle w:val="Hyperlink"/>
            <w:rFonts w:cs="Times New Roman"/>
            <w:szCs w:val="24"/>
          </w:rPr>
          <w:t>SB 434</w:t>
        </w:r>
      </w:hyperlink>
      <w:r>
        <w:rPr>
          <w:rFonts w:cs="Times New Roman"/>
          <w:szCs w:val="24"/>
        </w:rPr>
        <w:t xml:space="preserve"> – Prior Authorization</w:t>
      </w:r>
    </w:p>
    <w:p w14:paraId="55A32DC9" w14:textId="77777777" w:rsidR="00451458" w:rsidRDefault="00451458" w:rsidP="00451458">
      <w:pPr>
        <w:rPr>
          <w:rFonts w:cs="Times New Roman"/>
          <w:szCs w:val="24"/>
        </w:rPr>
      </w:pPr>
      <w:r w:rsidRPr="00CA23EA">
        <w:rPr>
          <w:rFonts w:cs="Times New Roman"/>
          <w:szCs w:val="24"/>
        </w:rPr>
        <w:t>Introduced by Senator Rachael Cabral-Guevara (R), SB 434 defines prior authorization (PA); PA timeline for determinations 72 hours for standard cases and 24 hours for urgent services; PA remains valid for one year and for treatment duration for chronic conditions; prohibits retroactive denial of payment; if enrollee changes health insurers, the PA must be honored for at least 90 days by the new plan.</w:t>
      </w:r>
      <w:r>
        <w:rPr>
          <w:rFonts w:cs="Times New Roman"/>
          <w:szCs w:val="24"/>
        </w:rPr>
        <w:t xml:space="preserve"> The bill was introduced in the Senate and referred to the Insurance, Housing, Rural Issues, and Forestry Committee.</w:t>
      </w:r>
    </w:p>
    <w:p w14:paraId="58C1ED9F" w14:textId="77777777" w:rsidR="00451458" w:rsidRDefault="00451458" w:rsidP="00797766">
      <w:pPr>
        <w:rPr>
          <w:rFonts w:cs="Times New Roman"/>
          <w:szCs w:val="24"/>
        </w:rPr>
      </w:pPr>
    </w:p>
    <w:p w14:paraId="0A0B8977" w14:textId="77777777" w:rsidR="00A0774E" w:rsidRDefault="00A0774E" w:rsidP="00A0774E">
      <w:pPr>
        <w:rPr>
          <w:rFonts w:cs="Times New Roman"/>
          <w:szCs w:val="24"/>
        </w:rPr>
      </w:pPr>
      <w:hyperlink r:id="rId21" w:history="1">
        <w:r w:rsidRPr="00C12151">
          <w:rPr>
            <w:rStyle w:val="Hyperlink"/>
            <w:rFonts w:cs="Times New Roman"/>
            <w:szCs w:val="24"/>
          </w:rPr>
          <w:t>SB 435</w:t>
        </w:r>
      </w:hyperlink>
      <w:r>
        <w:rPr>
          <w:rFonts w:cs="Times New Roman"/>
          <w:szCs w:val="24"/>
        </w:rPr>
        <w:t xml:space="preserve"> – Scope of Practice</w:t>
      </w:r>
    </w:p>
    <w:p w14:paraId="77A54B9B" w14:textId="77777777" w:rsidR="00A0774E" w:rsidRDefault="00A0774E" w:rsidP="00A0774E">
      <w:pPr>
        <w:rPr>
          <w:rFonts w:cs="Times New Roman"/>
          <w:szCs w:val="24"/>
        </w:rPr>
      </w:pPr>
      <w:r w:rsidRPr="00C12151">
        <w:rPr>
          <w:rFonts w:cs="Times New Roman"/>
          <w:szCs w:val="24"/>
        </w:rPr>
        <w:lastRenderedPageBreak/>
        <w:t>Introduced by Senator Rachael Cabral-Guevara (R), SB 435</w:t>
      </w:r>
      <w:r>
        <w:rPr>
          <w:rFonts w:cs="Times New Roman"/>
          <w:szCs w:val="24"/>
        </w:rPr>
        <w:t xml:space="preserve"> changes “physician assistant” to “physician associate” (PA);</w:t>
      </w:r>
      <w:r w:rsidRPr="00A5748D">
        <w:rPr>
          <w:rFonts w:cs="Times New Roman"/>
          <w:szCs w:val="24"/>
        </w:rPr>
        <w:t xml:space="preserve"> allows independent practice after the physician associate has completed has completed 7,680 hours of clinical practice under a collaborative agreement and was subject to a quality assurance program, peer review process, or other similar program to ensure the provision of competent and quality patient care; independent PAs must maintain professional liability insurance and participate in the state Injured Patients and Families Compensation Fund.</w:t>
      </w:r>
      <w:r>
        <w:rPr>
          <w:rFonts w:cs="Times New Roman"/>
          <w:szCs w:val="24"/>
        </w:rPr>
        <w:t xml:space="preserve"> The bill was introduced in the Senate and referred to the Health Committee.</w:t>
      </w:r>
    </w:p>
    <w:p w14:paraId="7C34A0D8" w14:textId="77777777" w:rsidR="00A0774E" w:rsidRPr="00F8102C" w:rsidRDefault="00A0774E" w:rsidP="00797766">
      <w:pPr>
        <w:rPr>
          <w:rFonts w:cs="Times New Roman"/>
          <w:szCs w:val="24"/>
        </w:rPr>
      </w:pPr>
    </w:p>
    <w:sectPr w:rsidR="00A0774E" w:rsidRPr="00F8102C" w:rsidSect="00543A45">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501BFA"/>
    <w:multiLevelType w:val="hybridMultilevel"/>
    <w:tmpl w:val="F8B245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E64622"/>
    <w:multiLevelType w:val="hybridMultilevel"/>
    <w:tmpl w:val="83D893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6F90913"/>
    <w:multiLevelType w:val="hybridMultilevel"/>
    <w:tmpl w:val="7EC00A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CF236D"/>
    <w:multiLevelType w:val="multilevel"/>
    <w:tmpl w:val="800005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3506C8B"/>
    <w:multiLevelType w:val="hybridMultilevel"/>
    <w:tmpl w:val="9F9CD33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76B5D85"/>
    <w:multiLevelType w:val="hybridMultilevel"/>
    <w:tmpl w:val="0D5CEF5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ECC72E5"/>
    <w:multiLevelType w:val="hybridMultilevel"/>
    <w:tmpl w:val="3AC06C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5B21D42"/>
    <w:multiLevelType w:val="multilevel"/>
    <w:tmpl w:val="401E26A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6010624"/>
    <w:multiLevelType w:val="hybridMultilevel"/>
    <w:tmpl w:val="84785A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77956EA"/>
    <w:multiLevelType w:val="hybridMultilevel"/>
    <w:tmpl w:val="3E3C08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5D23D5B"/>
    <w:multiLevelType w:val="hybridMultilevel"/>
    <w:tmpl w:val="F18E96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C412B85"/>
    <w:multiLevelType w:val="multilevel"/>
    <w:tmpl w:val="6DE0B1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0201957"/>
    <w:multiLevelType w:val="hybridMultilevel"/>
    <w:tmpl w:val="64C421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0BF0369"/>
    <w:multiLevelType w:val="hybridMultilevel"/>
    <w:tmpl w:val="2426340E"/>
    <w:lvl w:ilvl="0" w:tplc="04090001">
      <w:start w:val="1"/>
      <w:numFmt w:val="bullet"/>
      <w:lvlText w:val=""/>
      <w:lvlJc w:val="left"/>
      <w:pPr>
        <w:ind w:left="3600" w:hanging="360"/>
      </w:pPr>
      <w:rPr>
        <w:rFonts w:ascii="Symbol" w:hAnsi="Symbol" w:hint="default"/>
      </w:rPr>
    </w:lvl>
    <w:lvl w:ilvl="1" w:tplc="04090003">
      <w:start w:val="1"/>
      <w:numFmt w:val="bullet"/>
      <w:lvlText w:val="o"/>
      <w:lvlJc w:val="left"/>
      <w:pPr>
        <w:ind w:left="4320" w:hanging="360"/>
      </w:pPr>
      <w:rPr>
        <w:rFonts w:ascii="Courier New" w:hAnsi="Courier New" w:cs="Courier New" w:hint="default"/>
      </w:rPr>
    </w:lvl>
    <w:lvl w:ilvl="2" w:tplc="04090005">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4" w15:restartNumberingAfterBreak="0">
    <w:nsid w:val="52CC13AD"/>
    <w:multiLevelType w:val="hybridMultilevel"/>
    <w:tmpl w:val="20F020A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3D30419"/>
    <w:multiLevelType w:val="hybridMultilevel"/>
    <w:tmpl w:val="9F669C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45C2180"/>
    <w:multiLevelType w:val="multilevel"/>
    <w:tmpl w:val="AB2437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AA10CF2"/>
    <w:multiLevelType w:val="hybridMultilevel"/>
    <w:tmpl w:val="8E32925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F8D370C"/>
    <w:multiLevelType w:val="multilevel"/>
    <w:tmpl w:val="EBD625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04E33CB"/>
    <w:multiLevelType w:val="multilevel"/>
    <w:tmpl w:val="802A42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3490353"/>
    <w:multiLevelType w:val="hybridMultilevel"/>
    <w:tmpl w:val="62A4CB2C"/>
    <w:lvl w:ilvl="0" w:tplc="04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789249CD"/>
    <w:multiLevelType w:val="hybridMultilevel"/>
    <w:tmpl w:val="240A13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DDD4DB0"/>
    <w:multiLevelType w:val="hybridMultilevel"/>
    <w:tmpl w:val="A2FE65EA"/>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num w:numId="1" w16cid:durableId="2083602710">
    <w:abstractNumId w:val="22"/>
  </w:num>
  <w:num w:numId="2" w16cid:durableId="1983002958">
    <w:abstractNumId w:val="6"/>
  </w:num>
  <w:num w:numId="3" w16cid:durableId="603224181">
    <w:abstractNumId w:val="13"/>
  </w:num>
  <w:num w:numId="4" w16cid:durableId="1839225700">
    <w:abstractNumId w:val="15"/>
  </w:num>
  <w:num w:numId="5" w16cid:durableId="1110049515">
    <w:abstractNumId w:val="20"/>
  </w:num>
  <w:num w:numId="6" w16cid:durableId="1908415352">
    <w:abstractNumId w:val="21"/>
  </w:num>
  <w:num w:numId="7" w16cid:durableId="1774279976">
    <w:abstractNumId w:val="4"/>
  </w:num>
  <w:num w:numId="8" w16cid:durableId="317155695">
    <w:abstractNumId w:val="5"/>
  </w:num>
  <w:num w:numId="9" w16cid:durableId="513496329">
    <w:abstractNumId w:val="0"/>
  </w:num>
  <w:num w:numId="10" w16cid:durableId="1546675508">
    <w:abstractNumId w:val="9"/>
  </w:num>
  <w:num w:numId="11" w16cid:durableId="954092023">
    <w:abstractNumId w:val="14"/>
  </w:num>
  <w:num w:numId="12" w16cid:durableId="577129832">
    <w:abstractNumId w:val="17"/>
  </w:num>
  <w:num w:numId="13" w16cid:durableId="1456873996">
    <w:abstractNumId w:val="7"/>
  </w:num>
  <w:num w:numId="14" w16cid:durableId="1171261400">
    <w:abstractNumId w:val="16"/>
  </w:num>
  <w:num w:numId="15" w16cid:durableId="1242645289">
    <w:abstractNumId w:val="3"/>
  </w:num>
  <w:num w:numId="16" w16cid:durableId="974918380">
    <w:abstractNumId w:val="1"/>
  </w:num>
  <w:num w:numId="17" w16cid:durableId="471019563">
    <w:abstractNumId w:val="2"/>
  </w:num>
  <w:num w:numId="18" w16cid:durableId="1305739956">
    <w:abstractNumId w:val="11"/>
  </w:num>
  <w:num w:numId="19" w16cid:durableId="384571528">
    <w:abstractNumId w:val="19"/>
  </w:num>
  <w:num w:numId="20" w16cid:durableId="421875298">
    <w:abstractNumId w:val="10"/>
  </w:num>
  <w:num w:numId="21" w16cid:durableId="1654025964">
    <w:abstractNumId w:val="8"/>
  </w:num>
  <w:num w:numId="22" w16cid:durableId="424501303">
    <w:abstractNumId w:val="18"/>
  </w:num>
  <w:num w:numId="23" w16cid:durableId="8158045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trackedChanges"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jezNDSwMDQ0NzK3MDVS0lEKTi0uzszPAykwqQUAaQeXcywAAAA="/>
  </w:docVars>
  <w:rsids>
    <w:rsidRoot w:val="00D248D5"/>
    <w:rsid w:val="000006F8"/>
    <w:rsid w:val="00000C1A"/>
    <w:rsid w:val="00000F07"/>
    <w:rsid w:val="0000118A"/>
    <w:rsid w:val="000018B8"/>
    <w:rsid w:val="000029E6"/>
    <w:rsid w:val="00002CC9"/>
    <w:rsid w:val="0000312E"/>
    <w:rsid w:val="000038E4"/>
    <w:rsid w:val="000041E1"/>
    <w:rsid w:val="000042C2"/>
    <w:rsid w:val="0000432C"/>
    <w:rsid w:val="00004739"/>
    <w:rsid w:val="00005307"/>
    <w:rsid w:val="00006D47"/>
    <w:rsid w:val="00007CCD"/>
    <w:rsid w:val="0001031C"/>
    <w:rsid w:val="00011472"/>
    <w:rsid w:val="000116D2"/>
    <w:rsid w:val="00011910"/>
    <w:rsid w:val="00011D92"/>
    <w:rsid w:val="000124CC"/>
    <w:rsid w:val="0001303F"/>
    <w:rsid w:val="000132D1"/>
    <w:rsid w:val="00013576"/>
    <w:rsid w:val="00013F3E"/>
    <w:rsid w:val="00014C8C"/>
    <w:rsid w:val="0001620D"/>
    <w:rsid w:val="00016C4B"/>
    <w:rsid w:val="00016D51"/>
    <w:rsid w:val="00017987"/>
    <w:rsid w:val="00020209"/>
    <w:rsid w:val="00020C62"/>
    <w:rsid w:val="00021198"/>
    <w:rsid w:val="000214A1"/>
    <w:rsid w:val="000220A6"/>
    <w:rsid w:val="00022415"/>
    <w:rsid w:val="00022434"/>
    <w:rsid w:val="000225B0"/>
    <w:rsid w:val="00022E66"/>
    <w:rsid w:val="00023274"/>
    <w:rsid w:val="00023AEF"/>
    <w:rsid w:val="000240BA"/>
    <w:rsid w:val="000241C2"/>
    <w:rsid w:val="00024C9E"/>
    <w:rsid w:val="00024DC5"/>
    <w:rsid w:val="00024E4D"/>
    <w:rsid w:val="00026B84"/>
    <w:rsid w:val="00026EBF"/>
    <w:rsid w:val="00026F49"/>
    <w:rsid w:val="00030A4A"/>
    <w:rsid w:val="00031426"/>
    <w:rsid w:val="00031BB9"/>
    <w:rsid w:val="00031DA8"/>
    <w:rsid w:val="00031E30"/>
    <w:rsid w:val="00031E4D"/>
    <w:rsid w:val="000322DA"/>
    <w:rsid w:val="00032A37"/>
    <w:rsid w:val="00032A8E"/>
    <w:rsid w:val="00032B94"/>
    <w:rsid w:val="0003363C"/>
    <w:rsid w:val="00034553"/>
    <w:rsid w:val="0003643B"/>
    <w:rsid w:val="0003656D"/>
    <w:rsid w:val="00036591"/>
    <w:rsid w:val="00037877"/>
    <w:rsid w:val="00037B71"/>
    <w:rsid w:val="00037D34"/>
    <w:rsid w:val="000417E1"/>
    <w:rsid w:val="000419E8"/>
    <w:rsid w:val="00041BA9"/>
    <w:rsid w:val="00041D17"/>
    <w:rsid w:val="00042375"/>
    <w:rsid w:val="000426DF"/>
    <w:rsid w:val="00042FE7"/>
    <w:rsid w:val="00043289"/>
    <w:rsid w:val="0004364B"/>
    <w:rsid w:val="00044685"/>
    <w:rsid w:val="00044B29"/>
    <w:rsid w:val="00044E73"/>
    <w:rsid w:val="00045E9F"/>
    <w:rsid w:val="000463BB"/>
    <w:rsid w:val="0004673E"/>
    <w:rsid w:val="0004685D"/>
    <w:rsid w:val="00047117"/>
    <w:rsid w:val="000472B1"/>
    <w:rsid w:val="00047BAB"/>
    <w:rsid w:val="0005041E"/>
    <w:rsid w:val="00050734"/>
    <w:rsid w:val="00050E88"/>
    <w:rsid w:val="00051122"/>
    <w:rsid w:val="000515D0"/>
    <w:rsid w:val="00051C7A"/>
    <w:rsid w:val="00052641"/>
    <w:rsid w:val="00052F48"/>
    <w:rsid w:val="00053243"/>
    <w:rsid w:val="0005339C"/>
    <w:rsid w:val="00053AEA"/>
    <w:rsid w:val="00053CD5"/>
    <w:rsid w:val="00055066"/>
    <w:rsid w:val="0005554D"/>
    <w:rsid w:val="00056677"/>
    <w:rsid w:val="00056DBC"/>
    <w:rsid w:val="00056DC6"/>
    <w:rsid w:val="00056E03"/>
    <w:rsid w:val="000570E0"/>
    <w:rsid w:val="00060272"/>
    <w:rsid w:val="000605FC"/>
    <w:rsid w:val="000615EF"/>
    <w:rsid w:val="00061D44"/>
    <w:rsid w:val="000625CB"/>
    <w:rsid w:val="00062F84"/>
    <w:rsid w:val="00063656"/>
    <w:rsid w:val="00064471"/>
    <w:rsid w:val="000647D5"/>
    <w:rsid w:val="00064B2D"/>
    <w:rsid w:val="00065E11"/>
    <w:rsid w:val="00066F83"/>
    <w:rsid w:val="000700C5"/>
    <w:rsid w:val="00070521"/>
    <w:rsid w:val="000709CC"/>
    <w:rsid w:val="00070A0A"/>
    <w:rsid w:val="000711BD"/>
    <w:rsid w:val="00071549"/>
    <w:rsid w:val="00071745"/>
    <w:rsid w:val="00071A1A"/>
    <w:rsid w:val="000722F9"/>
    <w:rsid w:val="00072AD0"/>
    <w:rsid w:val="00072C0C"/>
    <w:rsid w:val="00073487"/>
    <w:rsid w:val="00073CBA"/>
    <w:rsid w:val="00073D32"/>
    <w:rsid w:val="000741E1"/>
    <w:rsid w:val="00074481"/>
    <w:rsid w:val="00074A4F"/>
    <w:rsid w:val="00075368"/>
    <w:rsid w:val="00075AE8"/>
    <w:rsid w:val="00075E07"/>
    <w:rsid w:val="00075E46"/>
    <w:rsid w:val="00075E64"/>
    <w:rsid w:val="00075F90"/>
    <w:rsid w:val="00076EC2"/>
    <w:rsid w:val="00077374"/>
    <w:rsid w:val="00077C30"/>
    <w:rsid w:val="00080953"/>
    <w:rsid w:val="00080C7F"/>
    <w:rsid w:val="00081215"/>
    <w:rsid w:val="0008126F"/>
    <w:rsid w:val="000827D7"/>
    <w:rsid w:val="000829AD"/>
    <w:rsid w:val="0008390E"/>
    <w:rsid w:val="00083B2F"/>
    <w:rsid w:val="00084292"/>
    <w:rsid w:val="0008450A"/>
    <w:rsid w:val="0008457F"/>
    <w:rsid w:val="0008464C"/>
    <w:rsid w:val="0008464D"/>
    <w:rsid w:val="00084EC6"/>
    <w:rsid w:val="00085649"/>
    <w:rsid w:val="00085F47"/>
    <w:rsid w:val="0008610A"/>
    <w:rsid w:val="00086475"/>
    <w:rsid w:val="00086676"/>
    <w:rsid w:val="000866F1"/>
    <w:rsid w:val="00087FCD"/>
    <w:rsid w:val="0009014E"/>
    <w:rsid w:val="000902BC"/>
    <w:rsid w:val="000902F1"/>
    <w:rsid w:val="0009094A"/>
    <w:rsid w:val="00090D50"/>
    <w:rsid w:val="0009178F"/>
    <w:rsid w:val="00091B86"/>
    <w:rsid w:val="00092037"/>
    <w:rsid w:val="00092A0F"/>
    <w:rsid w:val="00092DC5"/>
    <w:rsid w:val="000931D5"/>
    <w:rsid w:val="0009364E"/>
    <w:rsid w:val="00093C2E"/>
    <w:rsid w:val="00094024"/>
    <w:rsid w:val="0009405E"/>
    <w:rsid w:val="000943B4"/>
    <w:rsid w:val="00094473"/>
    <w:rsid w:val="000946A9"/>
    <w:rsid w:val="00094C15"/>
    <w:rsid w:val="00095787"/>
    <w:rsid w:val="00096199"/>
    <w:rsid w:val="000961CB"/>
    <w:rsid w:val="0009624D"/>
    <w:rsid w:val="0009663C"/>
    <w:rsid w:val="00096ADE"/>
    <w:rsid w:val="0009720A"/>
    <w:rsid w:val="000976E8"/>
    <w:rsid w:val="000976EB"/>
    <w:rsid w:val="00097E8E"/>
    <w:rsid w:val="000A0325"/>
    <w:rsid w:val="000A09B6"/>
    <w:rsid w:val="000A1306"/>
    <w:rsid w:val="000A1609"/>
    <w:rsid w:val="000A179E"/>
    <w:rsid w:val="000A1CE5"/>
    <w:rsid w:val="000A2562"/>
    <w:rsid w:val="000A322D"/>
    <w:rsid w:val="000A3FA4"/>
    <w:rsid w:val="000A417D"/>
    <w:rsid w:val="000A4194"/>
    <w:rsid w:val="000A4989"/>
    <w:rsid w:val="000A4E59"/>
    <w:rsid w:val="000A5E24"/>
    <w:rsid w:val="000A5F4D"/>
    <w:rsid w:val="000A6764"/>
    <w:rsid w:val="000A7B07"/>
    <w:rsid w:val="000A7B32"/>
    <w:rsid w:val="000A7EE3"/>
    <w:rsid w:val="000B13D5"/>
    <w:rsid w:val="000B17D8"/>
    <w:rsid w:val="000B2821"/>
    <w:rsid w:val="000B2830"/>
    <w:rsid w:val="000B3458"/>
    <w:rsid w:val="000B3904"/>
    <w:rsid w:val="000B501D"/>
    <w:rsid w:val="000B5493"/>
    <w:rsid w:val="000B5858"/>
    <w:rsid w:val="000B5B2A"/>
    <w:rsid w:val="000B6B00"/>
    <w:rsid w:val="000B6EE7"/>
    <w:rsid w:val="000B7400"/>
    <w:rsid w:val="000B7AA9"/>
    <w:rsid w:val="000C0A92"/>
    <w:rsid w:val="000C0C1B"/>
    <w:rsid w:val="000C0DB4"/>
    <w:rsid w:val="000C184B"/>
    <w:rsid w:val="000C198B"/>
    <w:rsid w:val="000C20F6"/>
    <w:rsid w:val="000C2582"/>
    <w:rsid w:val="000C2DFB"/>
    <w:rsid w:val="000C4015"/>
    <w:rsid w:val="000C40C2"/>
    <w:rsid w:val="000C545F"/>
    <w:rsid w:val="000C5556"/>
    <w:rsid w:val="000C55DF"/>
    <w:rsid w:val="000C5DEB"/>
    <w:rsid w:val="000C5E06"/>
    <w:rsid w:val="000C6077"/>
    <w:rsid w:val="000C67DC"/>
    <w:rsid w:val="000C6CDF"/>
    <w:rsid w:val="000C71C4"/>
    <w:rsid w:val="000C7779"/>
    <w:rsid w:val="000C7999"/>
    <w:rsid w:val="000D0044"/>
    <w:rsid w:val="000D0447"/>
    <w:rsid w:val="000D134F"/>
    <w:rsid w:val="000D144B"/>
    <w:rsid w:val="000D17C9"/>
    <w:rsid w:val="000D1823"/>
    <w:rsid w:val="000D1DE7"/>
    <w:rsid w:val="000D3420"/>
    <w:rsid w:val="000D390D"/>
    <w:rsid w:val="000D4027"/>
    <w:rsid w:val="000D4ADC"/>
    <w:rsid w:val="000D4B76"/>
    <w:rsid w:val="000D5B6D"/>
    <w:rsid w:val="000D5BA5"/>
    <w:rsid w:val="000D5FB3"/>
    <w:rsid w:val="000D609F"/>
    <w:rsid w:val="000D6335"/>
    <w:rsid w:val="000D64B5"/>
    <w:rsid w:val="000D6551"/>
    <w:rsid w:val="000D66A0"/>
    <w:rsid w:val="000D687A"/>
    <w:rsid w:val="000D6A23"/>
    <w:rsid w:val="000D72AF"/>
    <w:rsid w:val="000D75B3"/>
    <w:rsid w:val="000D7CDE"/>
    <w:rsid w:val="000E0325"/>
    <w:rsid w:val="000E07A3"/>
    <w:rsid w:val="000E1282"/>
    <w:rsid w:val="000E131C"/>
    <w:rsid w:val="000E136F"/>
    <w:rsid w:val="000E1848"/>
    <w:rsid w:val="000E21E1"/>
    <w:rsid w:val="000E24A5"/>
    <w:rsid w:val="000E2C77"/>
    <w:rsid w:val="000E3E3A"/>
    <w:rsid w:val="000E401A"/>
    <w:rsid w:val="000E4B7A"/>
    <w:rsid w:val="000E61C2"/>
    <w:rsid w:val="000E7D0F"/>
    <w:rsid w:val="000F05AB"/>
    <w:rsid w:val="000F08AB"/>
    <w:rsid w:val="000F0A42"/>
    <w:rsid w:val="000F1174"/>
    <w:rsid w:val="000F1245"/>
    <w:rsid w:val="000F1DE5"/>
    <w:rsid w:val="000F1E3B"/>
    <w:rsid w:val="000F1FC4"/>
    <w:rsid w:val="000F2149"/>
    <w:rsid w:val="000F2383"/>
    <w:rsid w:val="000F3990"/>
    <w:rsid w:val="000F3BFB"/>
    <w:rsid w:val="000F4403"/>
    <w:rsid w:val="000F456E"/>
    <w:rsid w:val="000F45CD"/>
    <w:rsid w:val="000F51A7"/>
    <w:rsid w:val="000F5DF6"/>
    <w:rsid w:val="000F5F9A"/>
    <w:rsid w:val="000F75DC"/>
    <w:rsid w:val="000F75EB"/>
    <w:rsid w:val="000F7CA4"/>
    <w:rsid w:val="000F7D02"/>
    <w:rsid w:val="001004C5"/>
    <w:rsid w:val="00101425"/>
    <w:rsid w:val="0010179A"/>
    <w:rsid w:val="00101A32"/>
    <w:rsid w:val="001023D1"/>
    <w:rsid w:val="00103147"/>
    <w:rsid w:val="00103228"/>
    <w:rsid w:val="00103B8B"/>
    <w:rsid w:val="00103BAB"/>
    <w:rsid w:val="0010448C"/>
    <w:rsid w:val="00104716"/>
    <w:rsid w:val="00104885"/>
    <w:rsid w:val="00104DC4"/>
    <w:rsid w:val="0010528A"/>
    <w:rsid w:val="0010541B"/>
    <w:rsid w:val="001056BA"/>
    <w:rsid w:val="0010571F"/>
    <w:rsid w:val="00105923"/>
    <w:rsid w:val="00105AB8"/>
    <w:rsid w:val="001075B9"/>
    <w:rsid w:val="0010794D"/>
    <w:rsid w:val="00107ADE"/>
    <w:rsid w:val="00107BE1"/>
    <w:rsid w:val="0011126F"/>
    <w:rsid w:val="001112EF"/>
    <w:rsid w:val="00111549"/>
    <w:rsid w:val="00112923"/>
    <w:rsid w:val="00112987"/>
    <w:rsid w:val="0011342D"/>
    <w:rsid w:val="00113927"/>
    <w:rsid w:val="00113F17"/>
    <w:rsid w:val="00114640"/>
    <w:rsid w:val="001151D7"/>
    <w:rsid w:val="001153FF"/>
    <w:rsid w:val="00115E71"/>
    <w:rsid w:val="00116C11"/>
    <w:rsid w:val="00117047"/>
    <w:rsid w:val="001174BC"/>
    <w:rsid w:val="00117E7F"/>
    <w:rsid w:val="00120524"/>
    <w:rsid w:val="00121AB4"/>
    <w:rsid w:val="00122356"/>
    <w:rsid w:val="00122FFD"/>
    <w:rsid w:val="001242C5"/>
    <w:rsid w:val="001243F1"/>
    <w:rsid w:val="001244B9"/>
    <w:rsid w:val="0012488F"/>
    <w:rsid w:val="001258B1"/>
    <w:rsid w:val="00125CBB"/>
    <w:rsid w:val="00125E54"/>
    <w:rsid w:val="00126499"/>
    <w:rsid w:val="001271C5"/>
    <w:rsid w:val="001278ED"/>
    <w:rsid w:val="00127B45"/>
    <w:rsid w:val="001300B4"/>
    <w:rsid w:val="00130148"/>
    <w:rsid w:val="00130F84"/>
    <w:rsid w:val="001311DB"/>
    <w:rsid w:val="0013178E"/>
    <w:rsid w:val="00132750"/>
    <w:rsid w:val="001332B4"/>
    <w:rsid w:val="00133A72"/>
    <w:rsid w:val="00133F89"/>
    <w:rsid w:val="001341BB"/>
    <w:rsid w:val="00134421"/>
    <w:rsid w:val="00134AB9"/>
    <w:rsid w:val="00134E32"/>
    <w:rsid w:val="001354E6"/>
    <w:rsid w:val="00135832"/>
    <w:rsid w:val="00135E8A"/>
    <w:rsid w:val="00135F6F"/>
    <w:rsid w:val="001361E1"/>
    <w:rsid w:val="001368B2"/>
    <w:rsid w:val="00136A1C"/>
    <w:rsid w:val="00136EE5"/>
    <w:rsid w:val="00137F85"/>
    <w:rsid w:val="001402F9"/>
    <w:rsid w:val="001407BC"/>
    <w:rsid w:val="00140B07"/>
    <w:rsid w:val="00140B5A"/>
    <w:rsid w:val="00141021"/>
    <w:rsid w:val="001411EC"/>
    <w:rsid w:val="00141C4B"/>
    <w:rsid w:val="001422C3"/>
    <w:rsid w:val="00142D1F"/>
    <w:rsid w:val="00143A0B"/>
    <w:rsid w:val="001449E2"/>
    <w:rsid w:val="00144A1A"/>
    <w:rsid w:val="00144DD8"/>
    <w:rsid w:val="001450B7"/>
    <w:rsid w:val="00145127"/>
    <w:rsid w:val="001454F6"/>
    <w:rsid w:val="00145A08"/>
    <w:rsid w:val="00145F8A"/>
    <w:rsid w:val="001462D7"/>
    <w:rsid w:val="00146467"/>
    <w:rsid w:val="001467CF"/>
    <w:rsid w:val="00147C15"/>
    <w:rsid w:val="00150AD2"/>
    <w:rsid w:val="00151000"/>
    <w:rsid w:val="001515DB"/>
    <w:rsid w:val="001518C6"/>
    <w:rsid w:val="00151978"/>
    <w:rsid w:val="00151A78"/>
    <w:rsid w:val="00151C4E"/>
    <w:rsid w:val="0015252E"/>
    <w:rsid w:val="00153641"/>
    <w:rsid w:val="001538EA"/>
    <w:rsid w:val="00153AD2"/>
    <w:rsid w:val="0015409E"/>
    <w:rsid w:val="001542D9"/>
    <w:rsid w:val="00154706"/>
    <w:rsid w:val="00155B48"/>
    <w:rsid w:val="00155EF8"/>
    <w:rsid w:val="00156633"/>
    <w:rsid w:val="00157856"/>
    <w:rsid w:val="00157DD4"/>
    <w:rsid w:val="00160298"/>
    <w:rsid w:val="00160BAF"/>
    <w:rsid w:val="00160DE0"/>
    <w:rsid w:val="0016179E"/>
    <w:rsid w:val="0016185C"/>
    <w:rsid w:val="00161F43"/>
    <w:rsid w:val="00162198"/>
    <w:rsid w:val="001623A7"/>
    <w:rsid w:val="001625BF"/>
    <w:rsid w:val="00162B01"/>
    <w:rsid w:val="00162E8F"/>
    <w:rsid w:val="00162F95"/>
    <w:rsid w:val="00163036"/>
    <w:rsid w:val="00163485"/>
    <w:rsid w:val="001635D4"/>
    <w:rsid w:val="001638F6"/>
    <w:rsid w:val="001639F5"/>
    <w:rsid w:val="00164170"/>
    <w:rsid w:val="00164255"/>
    <w:rsid w:val="00164546"/>
    <w:rsid w:val="00165949"/>
    <w:rsid w:val="00165972"/>
    <w:rsid w:val="00165B9B"/>
    <w:rsid w:val="00166155"/>
    <w:rsid w:val="00166606"/>
    <w:rsid w:val="001679A7"/>
    <w:rsid w:val="00170B94"/>
    <w:rsid w:val="00170BA6"/>
    <w:rsid w:val="001719BE"/>
    <w:rsid w:val="00171E09"/>
    <w:rsid w:val="0017222B"/>
    <w:rsid w:val="0017284B"/>
    <w:rsid w:val="00172890"/>
    <w:rsid w:val="00173C62"/>
    <w:rsid w:val="00173E50"/>
    <w:rsid w:val="001742EC"/>
    <w:rsid w:val="001747D0"/>
    <w:rsid w:val="00174E8F"/>
    <w:rsid w:val="00175706"/>
    <w:rsid w:val="001764CC"/>
    <w:rsid w:val="0017656B"/>
    <w:rsid w:val="001767EE"/>
    <w:rsid w:val="00176BDD"/>
    <w:rsid w:val="00176E23"/>
    <w:rsid w:val="00176ECF"/>
    <w:rsid w:val="00177017"/>
    <w:rsid w:val="001776C8"/>
    <w:rsid w:val="001776F4"/>
    <w:rsid w:val="00180B62"/>
    <w:rsid w:val="001811B0"/>
    <w:rsid w:val="0018167E"/>
    <w:rsid w:val="001822EE"/>
    <w:rsid w:val="00182356"/>
    <w:rsid w:val="001823D0"/>
    <w:rsid w:val="00182617"/>
    <w:rsid w:val="0018274E"/>
    <w:rsid w:val="00182B0F"/>
    <w:rsid w:val="00183E30"/>
    <w:rsid w:val="00183FE4"/>
    <w:rsid w:val="00184968"/>
    <w:rsid w:val="00184A65"/>
    <w:rsid w:val="00184DB2"/>
    <w:rsid w:val="00184E0C"/>
    <w:rsid w:val="001856D6"/>
    <w:rsid w:val="00185C4B"/>
    <w:rsid w:val="00185C93"/>
    <w:rsid w:val="00185EF6"/>
    <w:rsid w:val="00186E6B"/>
    <w:rsid w:val="00187372"/>
    <w:rsid w:val="00187399"/>
    <w:rsid w:val="001879AB"/>
    <w:rsid w:val="00187B33"/>
    <w:rsid w:val="00187FEA"/>
    <w:rsid w:val="00190252"/>
    <w:rsid w:val="0019066B"/>
    <w:rsid w:val="00190ACF"/>
    <w:rsid w:val="00190DB6"/>
    <w:rsid w:val="00192281"/>
    <w:rsid w:val="00192369"/>
    <w:rsid w:val="001923F5"/>
    <w:rsid w:val="00192A01"/>
    <w:rsid w:val="00193022"/>
    <w:rsid w:val="001933F4"/>
    <w:rsid w:val="001934F9"/>
    <w:rsid w:val="0019382D"/>
    <w:rsid w:val="00193C42"/>
    <w:rsid w:val="00193FD8"/>
    <w:rsid w:val="001950D9"/>
    <w:rsid w:val="001952F7"/>
    <w:rsid w:val="0019595A"/>
    <w:rsid w:val="0019703F"/>
    <w:rsid w:val="001970FB"/>
    <w:rsid w:val="001971BC"/>
    <w:rsid w:val="001A100C"/>
    <w:rsid w:val="001A13D0"/>
    <w:rsid w:val="001A24F1"/>
    <w:rsid w:val="001A27C6"/>
    <w:rsid w:val="001A2F48"/>
    <w:rsid w:val="001A342D"/>
    <w:rsid w:val="001A3E84"/>
    <w:rsid w:val="001A4053"/>
    <w:rsid w:val="001A51A3"/>
    <w:rsid w:val="001A5557"/>
    <w:rsid w:val="001A605E"/>
    <w:rsid w:val="001A6220"/>
    <w:rsid w:val="001A626A"/>
    <w:rsid w:val="001A6330"/>
    <w:rsid w:val="001A6575"/>
    <w:rsid w:val="001A70EE"/>
    <w:rsid w:val="001A7458"/>
    <w:rsid w:val="001A75C7"/>
    <w:rsid w:val="001A7930"/>
    <w:rsid w:val="001A7CDE"/>
    <w:rsid w:val="001A7DD8"/>
    <w:rsid w:val="001A7FF7"/>
    <w:rsid w:val="001B1583"/>
    <w:rsid w:val="001B1AB5"/>
    <w:rsid w:val="001B1EBE"/>
    <w:rsid w:val="001B1F60"/>
    <w:rsid w:val="001B23D1"/>
    <w:rsid w:val="001B278F"/>
    <w:rsid w:val="001B2DDE"/>
    <w:rsid w:val="001B30BB"/>
    <w:rsid w:val="001B3647"/>
    <w:rsid w:val="001B36F5"/>
    <w:rsid w:val="001B3E8B"/>
    <w:rsid w:val="001B3EB3"/>
    <w:rsid w:val="001B4157"/>
    <w:rsid w:val="001B4604"/>
    <w:rsid w:val="001B4B38"/>
    <w:rsid w:val="001B4E94"/>
    <w:rsid w:val="001B51F6"/>
    <w:rsid w:val="001B5C3F"/>
    <w:rsid w:val="001B6117"/>
    <w:rsid w:val="001B6F16"/>
    <w:rsid w:val="001B7070"/>
    <w:rsid w:val="001B778B"/>
    <w:rsid w:val="001C00EC"/>
    <w:rsid w:val="001C051A"/>
    <w:rsid w:val="001C05E3"/>
    <w:rsid w:val="001C06E3"/>
    <w:rsid w:val="001C109C"/>
    <w:rsid w:val="001C1687"/>
    <w:rsid w:val="001C16B1"/>
    <w:rsid w:val="001C1890"/>
    <w:rsid w:val="001C1A56"/>
    <w:rsid w:val="001C2208"/>
    <w:rsid w:val="001C2ADF"/>
    <w:rsid w:val="001C2F86"/>
    <w:rsid w:val="001C3FBB"/>
    <w:rsid w:val="001C42E7"/>
    <w:rsid w:val="001C623C"/>
    <w:rsid w:val="001C62A1"/>
    <w:rsid w:val="001C701D"/>
    <w:rsid w:val="001C73FE"/>
    <w:rsid w:val="001D013E"/>
    <w:rsid w:val="001D1C2D"/>
    <w:rsid w:val="001D2131"/>
    <w:rsid w:val="001D2432"/>
    <w:rsid w:val="001D26B8"/>
    <w:rsid w:val="001D2820"/>
    <w:rsid w:val="001D2886"/>
    <w:rsid w:val="001D2C44"/>
    <w:rsid w:val="001D2D8E"/>
    <w:rsid w:val="001D2E8E"/>
    <w:rsid w:val="001D36C4"/>
    <w:rsid w:val="001D38AE"/>
    <w:rsid w:val="001D3C3F"/>
    <w:rsid w:val="001D3FFC"/>
    <w:rsid w:val="001D4400"/>
    <w:rsid w:val="001D4973"/>
    <w:rsid w:val="001D5270"/>
    <w:rsid w:val="001D5350"/>
    <w:rsid w:val="001D7977"/>
    <w:rsid w:val="001E0516"/>
    <w:rsid w:val="001E09A0"/>
    <w:rsid w:val="001E0C2B"/>
    <w:rsid w:val="001E11EA"/>
    <w:rsid w:val="001E1E59"/>
    <w:rsid w:val="001E24C9"/>
    <w:rsid w:val="001E287F"/>
    <w:rsid w:val="001E2C0B"/>
    <w:rsid w:val="001E2D08"/>
    <w:rsid w:val="001E317C"/>
    <w:rsid w:val="001E31AF"/>
    <w:rsid w:val="001E4434"/>
    <w:rsid w:val="001E4EBA"/>
    <w:rsid w:val="001E50AF"/>
    <w:rsid w:val="001E5AB6"/>
    <w:rsid w:val="001E5E3F"/>
    <w:rsid w:val="001E6D77"/>
    <w:rsid w:val="001E6D78"/>
    <w:rsid w:val="001F025F"/>
    <w:rsid w:val="001F0592"/>
    <w:rsid w:val="001F0B7D"/>
    <w:rsid w:val="001F131D"/>
    <w:rsid w:val="001F1933"/>
    <w:rsid w:val="001F19DD"/>
    <w:rsid w:val="001F2140"/>
    <w:rsid w:val="001F2592"/>
    <w:rsid w:val="001F2EA6"/>
    <w:rsid w:val="001F3A4C"/>
    <w:rsid w:val="001F3F81"/>
    <w:rsid w:val="001F463E"/>
    <w:rsid w:val="001F475B"/>
    <w:rsid w:val="001F4E76"/>
    <w:rsid w:val="001F4F61"/>
    <w:rsid w:val="001F5121"/>
    <w:rsid w:val="001F540D"/>
    <w:rsid w:val="001F5515"/>
    <w:rsid w:val="001F5853"/>
    <w:rsid w:val="001F6827"/>
    <w:rsid w:val="001F6E43"/>
    <w:rsid w:val="001F79D8"/>
    <w:rsid w:val="001F7D5B"/>
    <w:rsid w:val="001F7EB0"/>
    <w:rsid w:val="002003FA"/>
    <w:rsid w:val="00201140"/>
    <w:rsid w:val="002014E8"/>
    <w:rsid w:val="002016AA"/>
    <w:rsid w:val="00201AA5"/>
    <w:rsid w:val="00201DCC"/>
    <w:rsid w:val="0020251E"/>
    <w:rsid w:val="002025CA"/>
    <w:rsid w:val="00202DA2"/>
    <w:rsid w:val="002030D0"/>
    <w:rsid w:val="002036A8"/>
    <w:rsid w:val="00203CAE"/>
    <w:rsid w:val="00203FA7"/>
    <w:rsid w:val="00204DD2"/>
    <w:rsid w:val="002051F4"/>
    <w:rsid w:val="002059F0"/>
    <w:rsid w:val="00205A79"/>
    <w:rsid w:val="00205C5F"/>
    <w:rsid w:val="00205E10"/>
    <w:rsid w:val="00207AD9"/>
    <w:rsid w:val="00207BD6"/>
    <w:rsid w:val="00207EFC"/>
    <w:rsid w:val="00210564"/>
    <w:rsid w:val="002107A8"/>
    <w:rsid w:val="002108E1"/>
    <w:rsid w:val="00210A62"/>
    <w:rsid w:val="002111F8"/>
    <w:rsid w:val="00211984"/>
    <w:rsid w:val="00211995"/>
    <w:rsid w:val="00211FE7"/>
    <w:rsid w:val="0021263C"/>
    <w:rsid w:val="00212800"/>
    <w:rsid w:val="00212890"/>
    <w:rsid w:val="00213D03"/>
    <w:rsid w:val="00213DD5"/>
    <w:rsid w:val="00214112"/>
    <w:rsid w:val="002145C4"/>
    <w:rsid w:val="0021518D"/>
    <w:rsid w:val="00215264"/>
    <w:rsid w:val="0021538B"/>
    <w:rsid w:val="002154F1"/>
    <w:rsid w:val="002156B3"/>
    <w:rsid w:val="00215AF0"/>
    <w:rsid w:val="00216518"/>
    <w:rsid w:val="0021668E"/>
    <w:rsid w:val="002168D1"/>
    <w:rsid w:val="00216A1E"/>
    <w:rsid w:val="00216DE4"/>
    <w:rsid w:val="00216ED4"/>
    <w:rsid w:val="002176D6"/>
    <w:rsid w:val="002200B6"/>
    <w:rsid w:val="002200F4"/>
    <w:rsid w:val="00220D0C"/>
    <w:rsid w:val="00221D6B"/>
    <w:rsid w:val="00222035"/>
    <w:rsid w:val="0022253F"/>
    <w:rsid w:val="00222DE5"/>
    <w:rsid w:val="00223870"/>
    <w:rsid w:val="00223C4D"/>
    <w:rsid w:val="00223E5C"/>
    <w:rsid w:val="00224337"/>
    <w:rsid w:val="002251AB"/>
    <w:rsid w:val="00225D5D"/>
    <w:rsid w:val="002265ED"/>
    <w:rsid w:val="00230488"/>
    <w:rsid w:val="00230624"/>
    <w:rsid w:val="00231633"/>
    <w:rsid w:val="002318D3"/>
    <w:rsid w:val="00231B1C"/>
    <w:rsid w:val="00231F93"/>
    <w:rsid w:val="00232020"/>
    <w:rsid w:val="00232460"/>
    <w:rsid w:val="002325CF"/>
    <w:rsid w:val="00232F76"/>
    <w:rsid w:val="00233455"/>
    <w:rsid w:val="002336FF"/>
    <w:rsid w:val="00233779"/>
    <w:rsid w:val="0023457D"/>
    <w:rsid w:val="00234F4F"/>
    <w:rsid w:val="00236206"/>
    <w:rsid w:val="00236320"/>
    <w:rsid w:val="0023636C"/>
    <w:rsid w:val="00236A17"/>
    <w:rsid w:val="00237F9D"/>
    <w:rsid w:val="0024016A"/>
    <w:rsid w:val="002405B0"/>
    <w:rsid w:val="002407B1"/>
    <w:rsid w:val="00240E77"/>
    <w:rsid w:val="00242902"/>
    <w:rsid w:val="00242C06"/>
    <w:rsid w:val="00243014"/>
    <w:rsid w:val="002432A6"/>
    <w:rsid w:val="002434F0"/>
    <w:rsid w:val="00243817"/>
    <w:rsid w:val="00243D4E"/>
    <w:rsid w:val="00243F87"/>
    <w:rsid w:val="002440DC"/>
    <w:rsid w:val="00244622"/>
    <w:rsid w:val="00244F83"/>
    <w:rsid w:val="00245EDD"/>
    <w:rsid w:val="00246048"/>
    <w:rsid w:val="0024775A"/>
    <w:rsid w:val="00247E30"/>
    <w:rsid w:val="002505F1"/>
    <w:rsid w:val="00250911"/>
    <w:rsid w:val="002511D6"/>
    <w:rsid w:val="00251CFF"/>
    <w:rsid w:val="00252323"/>
    <w:rsid w:val="0025262B"/>
    <w:rsid w:val="002530DF"/>
    <w:rsid w:val="00253C80"/>
    <w:rsid w:val="00254031"/>
    <w:rsid w:val="00255C53"/>
    <w:rsid w:val="00255E2A"/>
    <w:rsid w:val="002560FE"/>
    <w:rsid w:val="0026090F"/>
    <w:rsid w:val="002609CD"/>
    <w:rsid w:val="00260F75"/>
    <w:rsid w:val="0026143B"/>
    <w:rsid w:val="00261559"/>
    <w:rsid w:val="0026159A"/>
    <w:rsid w:val="0026160C"/>
    <w:rsid w:val="00261F28"/>
    <w:rsid w:val="0026227E"/>
    <w:rsid w:val="00262399"/>
    <w:rsid w:val="00262805"/>
    <w:rsid w:val="00262955"/>
    <w:rsid w:val="00262A9B"/>
    <w:rsid w:val="00263C7C"/>
    <w:rsid w:val="00263C87"/>
    <w:rsid w:val="00264D4E"/>
    <w:rsid w:val="0026560B"/>
    <w:rsid w:val="00265664"/>
    <w:rsid w:val="00265E84"/>
    <w:rsid w:val="0026675D"/>
    <w:rsid w:val="002669EA"/>
    <w:rsid w:val="00266AD4"/>
    <w:rsid w:val="00267343"/>
    <w:rsid w:val="0026777E"/>
    <w:rsid w:val="00267872"/>
    <w:rsid w:val="00267A2F"/>
    <w:rsid w:val="00267BF7"/>
    <w:rsid w:val="0027067D"/>
    <w:rsid w:val="0027071B"/>
    <w:rsid w:val="00270F8B"/>
    <w:rsid w:val="00271023"/>
    <w:rsid w:val="002710E5"/>
    <w:rsid w:val="00271D3C"/>
    <w:rsid w:val="00272023"/>
    <w:rsid w:val="0027227C"/>
    <w:rsid w:val="0027228F"/>
    <w:rsid w:val="00272414"/>
    <w:rsid w:val="0027270E"/>
    <w:rsid w:val="002727B6"/>
    <w:rsid w:val="00272EBA"/>
    <w:rsid w:val="00272FEF"/>
    <w:rsid w:val="002735D0"/>
    <w:rsid w:val="002736FD"/>
    <w:rsid w:val="00274732"/>
    <w:rsid w:val="002747B7"/>
    <w:rsid w:val="002747F6"/>
    <w:rsid w:val="00274B32"/>
    <w:rsid w:val="00274CAF"/>
    <w:rsid w:val="00275047"/>
    <w:rsid w:val="0027527D"/>
    <w:rsid w:val="00275551"/>
    <w:rsid w:val="00275556"/>
    <w:rsid w:val="0027556B"/>
    <w:rsid w:val="00275BF1"/>
    <w:rsid w:val="00276572"/>
    <w:rsid w:val="0027760C"/>
    <w:rsid w:val="00277E7F"/>
    <w:rsid w:val="00277EFE"/>
    <w:rsid w:val="002802A1"/>
    <w:rsid w:val="00280542"/>
    <w:rsid w:val="0028062F"/>
    <w:rsid w:val="00280707"/>
    <w:rsid w:val="002808DD"/>
    <w:rsid w:val="00280AC4"/>
    <w:rsid w:val="00282219"/>
    <w:rsid w:val="0028253C"/>
    <w:rsid w:val="002832AB"/>
    <w:rsid w:val="00283614"/>
    <w:rsid w:val="0028362B"/>
    <w:rsid w:val="00283A8E"/>
    <w:rsid w:val="00284B6F"/>
    <w:rsid w:val="0028504D"/>
    <w:rsid w:val="002859D0"/>
    <w:rsid w:val="00285B0E"/>
    <w:rsid w:val="00285DE7"/>
    <w:rsid w:val="00285ED8"/>
    <w:rsid w:val="00286155"/>
    <w:rsid w:val="0028634D"/>
    <w:rsid w:val="00286FA4"/>
    <w:rsid w:val="002870A1"/>
    <w:rsid w:val="00287304"/>
    <w:rsid w:val="00287C20"/>
    <w:rsid w:val="00287D01"/>
    <w:rsid w:val="00287E88"/>
    <w:rsid w:val="002905CF"/>
    <w:rsid w:val="00290FFC"/>
    <w:rsid w:val="002913B8"/>
    <w:rsid w:val="0029149B"/>
    <w:rsid w:val="002917F4"/>
    <w:rsid w:val="00291D13"/>
    <w:rsid w:val="00291E8B"/>
    <w:rsid w:val="002926C6"/>
    <w:rsid w:val="00292727"/>
    <w:rsid w:val="00292AF6"/>
    <w:rsid w:val="00292B9C"/>
    <w:rsid w:val="00293359"/>
    <w:rsid w:val="002935E8"/>
    <w:rsid w:val="002938A7"/>
    <w:rsid w:val="00294F04"/>
    <w:rsid w:val="0029511A"/>
    <w:rsid w:val="00295534"/>
    <w:rsid w:val="0029623C"/>
    <w:rsid w:val="002974B4"/>
    <w:rsid w:val="00297934"/>
    <w:rsid w:val="00297A2D"/>
    <w:rsid w:val="00297C2E"/>
    <w:rsid w:val="002A00B9"/>
    <w:rsid w:val="002A05F6"/>
    <w:rsid w:val="002A15D3"/>
    <w:rsid w:val="002A1F2B"/>
    <w:rsid w:val="002A2961"/>
    <w:rsid w:val="002A318A"/>
    <w:rsid w:val="002A3ACA"/>
    <w:rsid w:val="002A3DFF"/>
    <w:rsid w:val="002A5C64"/>
    <w:rsid w:val="002A6141"/>
    <w:rsid w:val="002A6382"/>
    <w:rsid w:val="002A6E4C"/>
    <w:rsid w:val="002A73C3"/>
    <w:rsid w:val="002A77E0"/>
    <w:rsid w:val="002A79D4"/>
    <w:rsid w:val="002A7A58"/>
    <w:rsid w:val="002A7D6B"/>
    <w:rsid w:val="002B0DF1"/>
    <w:rsid w:val="002B1019"/>
    <w:rsid w:val="002B15D0"/>
    <w:rsid w:val="002B1EC3"/>
    <w:rsid w:val="002B2804"/>
    <w:rsid w:val="002B2BCA"/>
    <w:rsid w:val="002B35C1"/>
    <w:rsid w:val="002B554F"/>
    <w:rsid w:val="002B5598"/>
    <w:rsid w:val="002B59D9"/>
    <w:rsid w:val="002B5C47"/>
    <w:rsid w:val="002B690C"/>
    <w:rsid w:val="002B6F38"/>
    <w:rsid w:val="002B7178"/>
    <w:rsid w:val="002B735D"/>
    <w:rsid w:val="002B7988"/>
    <w:rsid w:val="002B7D57"/>
    <w:rsid w:val="002C109A"/>
    <w:rsid w:val="002C12F3"/>
    <w:rsid w:val="002C151E"/>
    <w:rsid w:val="002C1A2D"/>
    <w:rsid w:val="002C1DD1"/>
    <w:rsid w:val="002C2AB8"/>
    <w:rsid w:val="002C2D5F"/>
    <w:rsid w:val="002C32B7"/>
    <w:rsid w:val="002C335A"/>
    <w:rsid w:val="002C360E"/>
    <w:rsid w:val="002C3810"/>
    <w:rsid w:val="002C3D39"/>
    <w:rsid w:val="002C41E8"/>
    <w:rsid w:val="002C5224"/>
    <w:rsid w:val="002C5516"/>
    <w:rsid w:val="002C5BAD"/>
    <w:rsid w:val="002C610C"/>
    <w:rsid w:val="002C6227"/>
    <w:rsid w:val="002C67E6"/>
    <w:rsid w:val="002C71BB"/>
    <w:rsid w:val="002D059A"/>
    <w:rsid w:val="002D105A"/>
    <w:rsid w:val="002D1222"/>
    <w:rsid w:val="002D19EA"/>
    <w:rsid w:val="002D2061"/>
    <w:rsid w:val="002D208C"/>
    <w:rsid w:val="002D28C8"/>
    <w:rsid w:val="002D2C02"/>
    <w:rsid w:val="002D2D71"/>
    <w:rsid w:val="002D4091"/>
    <w:rsid w:val="002D4EA5"/>
    <w:rsid w:val="002D65EB"/>
    <w:rsid w:val="002D6F3D"/>
    <w:rsid w:val="002D723A"/>
    <w:rsid w:val="002D7472"/>
    <w:rsid w:val="002D7C06"/>
    <w:rsid w:val="002E0050"/>
    <w:rsid w:val="002E0E19"/>
    <w:rsid w:val="002E1742"/>
    <w:rsid w:val="002E181C"/>
    <w:rsid w:val="002E19A3"/>
    <w:rsid w:val="002E1D48"/>
    <w:rsid w:val="002E24DD"/>
    <w:rsid w:val="002E2CDF"/>
    <w:rsid w:val="002E2EE8"/>
    <w:rsid w:val="002E3AD6"/>
    <w:rsid w:val="002E3E24"/>
    <w:rsid w:val="002E417A"/>
    <w:rsid w:val="002E4378"/>
    <w:rsid w:val="002E43E3"/>
    <w:rsid w:val="002E483D"/>
    <w:rsid w:val="002E487B"/>
    <w:rsid w:val="002E4E45"/>
    <w:rsid w:val="002E4EF3"/>
    <w:rsid w:val="002E587E"/>
    <w:rsid w:val="002E5FE5"/>
    <w:rsid w:val="002E6703"/>
    <w:rsid w:val="002E6A4E"/>
    <w:rsid w:val="002E6F29"/>
    <w:rsid w:val="002E719F"/>
    <w:rsid w:val="002E71AD"/>
    <w:rsid w:val="002E744F"/>
    <w:rsid w:val="002E7930"/>
    <w:rsid w:val="002E7DC9"/>
    <w:rsid w:val="002F0368"/>
    <w:rsid w:val="002F05B9"/>
    <w:rsid w:val="002F0C2B"/>
    <w:rsid w:val="002F0D34"/>
    <w:rsid w:val="002F1BCC"/>
    <w:rsid w:val="002F1BE4"/>
    <w:rsid w:val="002F22B9"/>
    <w:rsid w:val="002F26E5"/>
    <w:rsid w:val="002F2F0D"/>
    <w:rsid w:val="002F327F"/>
    <w:rsid w:val="002F33AB"/>
    <w:rsid w:val="002F36BA"/>
    <w:rsid w:val="002F39B0"/>
    <w:rsid w:val="002F3D94"/>
    <w:rsid w:val="002F45AC"/>
    <w:rsid w:val="002F462A"/>
    <w:rsid w:val="002F57D9"/>
    <w:rsid w:val="002F5A4A"/>
    <w:rsid w:val="002F5F83"/>
    <w:rsid w:val="002F72A1"/>
    <w:rsid w:val="00300591"/>
    <w:rsid w:val="00300879"/>
    <w:rsid w:val="0030091F"/>
    <w:rsid w:val="00300B4F"/>
    <w:rsid w:val="00300D34"/>
    <w:rsid w:val="00300E75"/>
    <w:rsid w:val="0030123B"/>
    <w:rsid w:val="003014B2"/>
    <w:rsid w:val="0030256A"/>
    <w:rsid w:val="00302702"/>
    <w:rsid w:val="003028D7"/>
    <w:rsid w:val="00302CE8"/>
    <w:rsid w:val="00302FFD"/>
    <w:rsid w:val="003031A6"/>
    <w:rsid w:val="00303464"/>
    <w:rsid w:val="003037ED"/>
    <w:rsid w:val="00304A66"/>
    <w:rsid w:val="003056D7"/>
    <w:rsid w:val="003057BC"/>
    <w:rsid w:val="003063B2"/>
    <w:rsid w:val="00306FEB"/>
    <w:rsid w:val="003073CC"/>
    <w:rsid w:val="00307667"/>
    <w:rsid w:val="00307AE0"/>
    <w:rsid w:val="00307E3B"/>
    <w:rsid w:val="00307EBF"/>
    <w:rsid w:val="0031017F"/>
    <w:rsid w:val="003101E8"/>
    <w:rsid w:val="00310526"/>
    <w:rsid w:val="00310ED4"/>
    <w:rsid w:val="003114D3"/>
    <w:rsid w:val="0031168B"/>
    <w:rsid w:val="00311CEF"/>
    <w:rsid w:val="003128F7"/>
    <w:rsid w:val="00312C3F"/>
    <w:rsid w:val="0031325A"/>
    <w:rsid w:val="00313A75"/>
    <w:rsid w:val="003144E2"/>
    <w:rsid w:val="00314FB3"/>
    <w:rsid w:val="0031516E"/>
    <w:rsid w:val="003154BA"/>
    <w:rsid w:val="00315890"/>
    <w:rsid w:val="00315934"/>
    <w:rsid w:val="00315B9C"/>
    <w:rsid w:val="00316348"/>
    <w:rsid w:val="00316942"/>
    <w:rsid w:val="00316E43"/>
    <w:rsid w:val="003172A7"/>
    <w:rsid w:val="00317732"/>
    <w:rsid w:val="003178CC"/>
    <w:rsid w:val="00317938"/>
    <w:rsid w:val="00317F33"/>
    <w:rsid w:val="00320218"/>
    <w:rsid w:val="0032066C"/>
    <w:rsid w:val="0032071C"/>
    <w:rsid w:val="0032078C"/>
    <w:rsid w:val="00320D02"/>
    <w:rsid w:val="00321237"/>
    <w:rsid w:val="00321B3F"/>
    <w:rsid w:val="00321FFD"/>
    <w:rsid w:val="00322016"/>
    <w:rsid w:val="00322270"/>
    <w:rsid w:val="003229BD"/>
    <w:rsid w:val="003229C9"/>
    <w:rsid w:val="00322D22"/>
    <w:rsid w:val="00322DBD"/>
    <w:rsid w:val="0032302F"/>
    <w:rsid w:val="00323540"/>
    <w:rsid w:val="00323C3A"/>
    <w:rsid w:val="00323D03"/>
    <w:rsid w:val="00323ED4"/>
    <w:rsid w:val="00323FD8"/>
    <w:rsid w:val="003262C6"/>
    <w:rsid w:val="003265FF"/>
    <w:rsid w:val="0032667D"/>
    <w:rsid w:val="003266CA"/>
    <w:rsid w:val="00326E6F"/>
    <w:rsid w:val="00327049"/>
    <w:rsid w:val="00327AC6"/>
    <w:rsid w:val="00327CD6"/>
    <w:rsid w:val="00330606"/>
    <w:rsid w:val="0033073F"/>
    <w:rsid w:val="00330884"/>
    <w:rsid w:val="00331015"/>
    <w:rsid w:val="003316A0"/>
    <w:rsid w:val="00331FB0"/>
    <w:rsid w:val="0033202D"/>
    <w:rsid w:val="003323DF"/>
    <w:rsid w:val="0033243A"/>
    <w:rsid w:val="003328A3"/>
    <w:rsid w:val="00333269"/>
    <w:rsid w:val="003337A3"/>
    <w:rsid w:val="0033382A"/>
    <w:rsid w:val="00333F18"/>
    <w:rsid w:val="003349C3"/>
    <w:rsid w:val="00334DA6"/>
    <w:rsid w:val="003350DD"/>
    <w:rsid w:val="003354B0"/>
    <w:rsid w:val="003357D6"/>
    <w:rsid w:val="00335E37"/>
    <w:rsid w:val="003360DD"/>
    <w:rsid w:val="0033633A"/>
    <w:rsid w:val="0033676C"/>
    <w:rsid w:val="00336CE5"/>
    <w:rsid w:val="0033791D"/>
    <w:rsid w:val="003379D0"/>
    <w:rsid w:val="00337AA8"/>
    <w:rsid w:val="00340FEB"/>
    <w:rsid w:val="00341466"/>
    <w:rsid w:val="00341C1F"/>
    <w:rsid w:val="00341C95"/>
    <w:rsid w:val="00341D8C"/>
    <w:rsid w:val="003420C4"/>
    <w:rsid w:val="003421CC"/>
    <w:rsid w:val="00343334"/>
    <w:rsid w:val="0034336A"/>
    <w:rsid w:val="00343501"/>
    <w:rsid w:val="00343C7F"/>
    <w:rsid w:val="003444E3"/>
    <w:rsid w:val="00345DB1"/>
    <w:rsid w:val="0034691E"/>
    <w:rsid w:val="00347001"/>
    <w:rsid w:val="00347312"/>
    <w:rsid w:val="0035004A"/>
    <w:rsid w:val="00350322"/>
    <w:rsid w:val="003506BD"/>
    <w:rsid w:val="00350AC7"/>
    <w:rsid w:val="0035172B"/>
    <w:rsid w:val="003517DE"/>
    <w:rsid w:val="00351FBC"/>
    <w:rsid w:val="003524D1"/>
    <w:rsid w:val="00352666"/>
    <w:rsid w:val="003529C2"/>
    <w:rsid w:val="00352D2D"/>
    <w:rsid w:val="00352ECA"/>
    <w:rsid w:val="003531EE"/>
    <w:rsid w:val="003537F0"/>
    <w:rsid w:val="00354118"/>
    <w:rsid w:val="0035426C"/>
    <w:rsid w:val="00354BF5"/>
    <w:rsid w:val="00354F34"/>
    <w:rsid w:val="003550DF"/>
    <w:rsid w:val="00355FB9"/>
    <w:rsid w:val="003565FB"/>
    <w:rsid w:val="00357BD5"/>
    <w:rsid w:val="00360975"/>
    <w:rsid w:val="00360A77"/>
    <w:rsid w:val="00360B1B"/>
    <w:rsid w:val="00360CBF"/>
    <w:rsid w:val="00360CCD"/>
    <w:rsid w:val="00360E18"/>
    <w:rsid w:val="003613B2"/>
    <w:rsid w:val="0036269E"/>
    <w:rsid w:val="00362B8B"/>
    <w:rsid w:val="00362BE8"/>
    <w:rsid w:val="003630A1"/>
    <w:rsid w:val="0036351C"/>
    <w:rsid w:val="003641DA"/>
    <w:rsid w:val="0036489C"/>
    <w:rsid w:val="00365093"/>
    <w:rsid w:val="003656EE"/>
    <w:rsid w:val="003657B5"/>
    <w:rsid w:val="003659FA"/>
    <w:rsid w:val="003662F6"/>
    <w:rsid w:val="00366765"/>
    <w:rsid w:val="00366AE4"/>
    <w:rsid w:val="00366B1A"/>
    <w:rsid w:val="00366F31"/>
    <w:rsid w:val="00367338"/>
    <w:rsid w:val="00367C5A"/>
    <w:rsid w:val="00367D0C"/>
    <w:rsid w:val="00367E35"/>
    <w:rsid w:val="003702AF"/>
    <w:rsid w:val="0037045D"/>
    <w:rsid w:val="00372154"/>
    <w:rsid w:val="003721DB"/>
    <w:rsid w:val="0037376E"/>
    <w:rsid w:val="00374C82"/>
    <w:rsid w:val="00375392"/>
    <w:rsid w:val="0037547D"/>
    <w:rsid w:val="00375550"/>
    <w:rsid w:val="00375D9E"/>
    <w:rsid w:val="00377334"/>
    <w:rsid w:val="003773CD"/>
    <w:rsid w:val="0037763D"/>
    <w:rsid w:val="003779E2"/>
    <w:rsid w:val="00377CB4"/>
    <w:rsid w:val="00381339"/>
    <w:rsid w:val="0038180E"/>
    <w:rsid w:val="0038189C"/>
    <w:rsid w:val="003822F8"/>
    <w:rsid w:val="00382396"/>
    <w:rsid w:val="003828B2"/>
    <w:rsid w:val="00382ABF"/>
    <w:rsid w:val="00382B46"/>
    <w:rsid w:val="00382E0F"/>
    <w:rsid w:val="0038310D"/>
    <w:rsid w:val="00383381"/>
    <w:rsid w:val="00384489"/>
    <w:rsid w:val="00385221"/>
    <w:rsid w:val="00385DBA"/>
    <w:rsid w:val="00386129"/>
    <w:rsid w:val="0038656D"/>
    <w:rsid w:val="00386F35"/>
    <w:rsid w:val="003875AA"/>
    <w:rsid w:val="00387A84"/>
    <w:rsid w:val="003917FE"/>
    <w:rsid w:val="00391D5B"/>
    <w:rsid w:val="003922A1"/>
    <w:rsid w:val="0039248B"/>
    <w:rsid w:val="003929C9"/>
    <w:rsid w:val="00392A21"/>
    <w:rsid w:val="003932C7"/>
    <w:rsid w:val="00393C8A"/>
    <w:rsid w:val="00393D38"/>
    <w:rsid w:val="00393F6F"/>
    <w:rsid w:val="00394C3C"/>
    <w:rsid w:val="0039551D"/>
    <w:rsid w:val="00395CED"/>
    <w:rsid w:val="003974D3"/>
    <w:rsid w:val="003A00C9"/>
    <w:rsid w:val="003A2220"/>
    <w:rsid w:val="003A230D"/>
    <w:rsid w:val="003A2720"/>
    <w:rsid w:val="003A3758"/>
    <w:rsid w:val="003A3DF8"/>
    <w:rsid w:val="003A4528"/>
    <w:rsid w:val="003A470A"/>
    <w:rsid w:val="003A49D3"/>
    <w:rsid w:val="003A4EE0"/>
    <w:rsid w:val="003A5152"/>
    <w:rsid w:val="003A518F"/>
    <w:rsid w:val="003A5B6F"/>
    <w:rsid w:val="003A5CA4"/>
    <w:rsid w:val="003A6243"/>
    <w:rsid w:val="003A6A7A"/>
    <w:rsid w:val="003A6FF4"/>
    <w:rsid w:val="003A732F"/>
    <w:rsid w:val="003A7475"/>
    <w:rsid w:val="003A7CFF"/>
    <w:rsid w:val="003A7F00"/>
    <w:rsid w:val="003B070E"/>
    <w:rsid w:val="003B0970"/>
    <w:rsid w:val="003B0D86"/>
    <w:rsid w:val="003B17C7"/>
    <w:rsid w:val="003B1BA8"/>
    <w:rsid w:val="003B1C20"/>
    <w:rsid w:val="003B1F88"/>
    <w:rsid w:val="003B208F"/>
    <w:rsid w:val="003B2468"/>
    <w:rsid w:val="003B3A3B"/>
    <w:rsid w:val="003B3B12"/>
    <w:rsid w:val="003B3C5E"/>
    <w:rsid w:val="003B401A"/>
    <w:rsid w:val="003B4043"/>
    <w:rsid w:val="003B495A"/>
    <w:rsid w:val="003B4C38"/>
    <w:rsid w:val="003B4C86"/>
    <w:rsid w:val="003B59D5"/>
    <w:rsid w:val="003B5A93"/>
    <w:rsid w:val="003B5CB5"/>
    <w:rsid w:val="003B5D87"/>
    <w:rsid w:val="003B66D7"/>
    <w:rsid w:val="003B68FB"/>
    <w:rsid w:val="003B6AB7"/>
    <w:rsid w:val="003B7447"/>
    <w:rsid w:val="003B7BF9"/>
    <w:rsid w:val="003B7FD4"/>
    <w:rsid w:val="003C0EA6"/>
    <w:rsid w:val="003C129D"/>
    <w:rsid w:val="003C3823"/>
    <w:rsid w:val="003C3E4A"/>
    <w:rsid w:val="003C4163"/>
    <w:rsid w:val="003C43C8"/>
    <w:rsid w:val="003C4C30"/>
    <w:rsid w:val="003C4CF3"/>
    <w:rsid w:val="003C5414"/>
    <w:rsid w:val="003C77B3"/>
    <w:rsid w:val="003C7AE1"/>
    <w:rsid w:val="003D120B"/>
    <w:rsid w:val="003D1D54"/>
    <w:rsid w:val="003D1F88"/>
    <w:rsid w:val="003D2874"/>
    <w:rsid w:val="003D291C"/>
    <w:rsid w:val="003D364D"/>
    <w:rsid w:val="003D3ABA"/>
    <w:rsid w:val="003D3F70"/>
    <w:rsid w:val="003D45E9"/>
    <w:rsid w:val="003D4898"/>
    <w:rsid w:val="003D56F2"/>
    <w:rsid w:val="003D6574"/>
    <w:rsid w:val="003D761F"/>
    <w:rsid w:val="003D7FA8"/>
    <w:rsid w:val="003E003D"/>
    <w:rsid w:val="003E00AE"/>
    <w:rsid w:val="003E0675"/>
    <w:rsid w:val="003E131A"/>
    <w:rsid w:val="003E16F6"/>
    <w:rsid w:val="003E272F"/>
    <w:rsid w:val="003E2A9E"/>
    <w:rsid w:val="003E3168"/>
    <w:rsid w:val="003E3987"/>
    <w:rsid w:val="003E3BB4"/>
    <w:rsid w:val="003E3CCB"/>
    <w:rsid w:val="003E3CDD"/>
    <w:rsid w:val="003E3D1F"/>
    <w:rsid w:val="003E3DCE"/>
    <w:rsid w:val="003E3F42"/>
    <w:rsid w:val="003E554F"/>
    <w:rsid w:val="003E6427"/>
    <w:rsid w:val="003E6CA8"/>
    <w:rsid w:val="003E78A4"/>
    <w:rsid w:val="003E7B8C"/>
    <w:rsid w:val="003F02F9"/>
    <w:rsid w:val="003F060A"/>
    <w:rsid w:val="003F0800"/>
    <w:rsid w:val="003F1137"/>
    <w:rsid w:val="003F1243"/>
    <w:rsid w:val="003F12B1"/>
    <w:rsid w:val="003F1768"/>
    <w:rsid w:val="003F1988"/>
    <w:rsid w:val="003F1A0C"/>
    <w:rsid w:val="003F2447"/>
    <w:rsid w:val="003F2895"/>
    <w:rsid w:val="003F2AEF"/>
    <w:rsid w:val="003F35F5"/>
    <w:rsid w:val="003F39A2"/>
    <w:rsid w:val="003F3EE3"/>
    <w:rsid w:val="003F3FAE"/>
    <w:rsid w:val="003F414C"/>
    <w:rsid w:val="003F4820"/>
    <w:rsid w:val="003F5063"/>
    <w:rsid w:val="003F58D2"/>
    <w:rsid w:val="003F5C5B"/>
    <w:rsid w:val="003F63FC"/>
    <w:rsid w:val="003F68A4"/>
    <w:rsid w:val="003F6A3A"/>
    <w:rsid w:val="003F70F3"/>
    <w:rsid w:val="003F788C"/>
    <w:rsid w:val="003F7B07"/>
    <w:rsid w:val="004001CA"/>
    <w:rsid w:val="00401C13"/>
    <w:rsid w:val="004021A5"/>
    <w:rsid w:val="00402AE6"/>
    <w:rsid w:val="00402DD8"/>
    <w:rsid w:val="00403B5D"/>
    <w:rsid w:val="00405183"/>
    <w:rsid w:val="004054EC"/>
    <w:rsid w:val="0040582A"/>
    <w:rsid w:val="004077F6"/>
    <w:rsid w:val="00407DFD"/>
    <w:rsid w:val="004105B1"/>
    <w:rsid w:val="00411216"/>
    <w:rsid w:val="00411A68"/>
    <w:rsid w:val="00412509"/>
    <w:rsid w:val="004128DF"/>
    <w:rsid w:val="00412DD0"/>
    <w:rsid w:val="004135EA"/>
    <w:rsid w:val="004143B2"/>
    <w:rsid w:val="00414CD6"/>
    <w:rsid w:val="00414DFC"/>
    <w:rsid w:val="004150DB"/>
    <w:rsid w:val="0041511F"/>
    <w:rsid w:val="0041513A"/>
    <w:rsid w:val="00415386"/>
    <w:rsid w:val="0041538B"/>
    <w:rsid w:val="004157CA"/>
    <w:rsid w:val="004158FE"/>
    <w:rsid w:val="00415A79"/>
    <w:rsid w:val="004167B3"/>
    <w:rsid w:val="00417D53"/>
    <w:rsid w:val="00417EE8"/>
    <w:rsid w:val="00417F79"/>
    <w:rsid w:val="004201E8"/>
    <w:rsid w:val="00420599"/>
    <w:rsid w:val="004206D2"/>
    <w:rsid w:val="00421AEB"/>
    <w:rsid w:val="00422488"/>
    <w:rsid w:val="0042258A"/>
    <w:rsid w:val="004226FE"/>
    <w:rsid w:val="0042307A"/>
    <w:rsid w:val="00423331"/>
    <w:rsid w:val="004236D9"/>
    <w:rsid w:val="00425E41"/>
    <w:rsid w:val="00425E8A"/>
    <w:rsid w:val="00426511"/>
    <w:rsid w:val="00427594"/>
    <w:rsid w:val="00427774"/>
    <w:rsid w:val="0042785B"/>
    <w:rsid w:val="00427B26"/>
    <w:rsid w:val="00427BAE"/>
    <w:rsid w:val="00427E9D"/>
    <w:rsid w:val="004311DE"/>
    <w:rsid w:val="0043163D"/>
    <w:rsid w:val="00431A45"/>
    <w:rsid w:val="00431E9C"/>
    <w:rsid w:val="00432BDC"/>
    <w:rsid w:val="00432CEF"/>
    <w:rsid w:val="00433456"/>
    <w:rsid w:val="00433A08"/>
    <w:rsid w:val="00433D9C"/>
    <w:rsid w:val="00433E00"/>
    <w:rsid w:val="004341AB"/>
    <w:rsid w:val="00434551"/>
    <w:rsid w:val="00434839"/>
    <w:rsid w:val="00434AF4"/>
    <w:rsid w:val="00435017"/>
    <w:rsid w:val="00435293"/>
    <w:rsid w:val="00435491"/>
    <w:rsid w:val="00435C79"/>
    <w:rsid w:val="00435D02"/>
    <w:rsid w:val="00436005"/>
    <w:rsid w:val="00436F12"/>
    <w:rsid w:val="004405BB"/>
    <w:rsid w:val="00440AB8"/>
    <w:rsid w:val="00440D28"/>
    <w:rsid w:val="0044132F"/>
    <w:rsid w:val="004417BB"/>
    <w:rsid w:val="00441DD9"/>
    <w:rsid w:val="00442DA9"/>
    <w:rsid w:val="004435DA"/>
    <w:rsid w:val="0044465C"/>
    <w:rsid w:val="0044479B"/>
    <w:rsid w:val="00444A41"/>
    <w:rsid w:val="004459C2"/>
    <w:rsid w:val="004459F7"/>
    <w:rsid w:val="004460C3"/>
    <w:rsid w:val="00446C57"/>
    <w:rsid w:val="00446C95"/>
    <w:rsid w:val="00447012"/>
    <w:rsid w:val="00447691"/>
    <w:rsid w:val="0045023E"/>
    <w:rsid w:val="004502C6"/>
    <w:rsid w:val="004508B3"/>
    <w:rsid w:val="00450AB5"/>
    <w:rsid w:val="00451156"/>
    <w:rsid w:val="00451458"/>
    <w:rsid w:val="00451AB1"/>
    <w:rsid w:val="0045256E"/>
    <w:rsid w:val="0045286A"/>
    <w:rsid w:val="00453666"/>
    <w:rsid w:val="00453DB8"/>
    <w:rsid w:val="00454007"/>
    <w:rsid w:val="004546FB"/>
    <w:rsid w:val="00454921"/>
    <w:rsid w:val="00454B3F"/>
    <w:rsid w:val="00454B4B"/>
    <w:rsid w:val="00454DC1"/>
    <w:rsid w:val="004555F5"/>
    <w:rsid w:val="00455B9E"/>
    <w:rsid w:val="00455C7E"/>
    <w:rsid w:val="00456180"/>
    <w:rsid w:val="00456C16"/>
    <w:rsid w:val="00456CD5"/>
    <w:rsid w:val="00456E49"/>
    <w:rsid w:val="0045712E"/>
    <w:rsid w:val="00457AA4"/>
    <w:rsid w:val="00457CD7"/>
    <w:rsid w:val="00457E00"/>
    <w:rsid w:val="004603D7"/>
    <w:rsid w:val="00460EFC"/>
    <w:rsid w:val="00460FA2"/>
    <w:rsid w:val="004620B7"/>
    <w:rsid w:val="00462523"/>
    <w:rsid w:val="004626B8"/>
    <w:rsid w:val="0046274F"/>
    <w:rsid w:val="0046398C"/>
    <w:rsid w:val="00463F1D"/>
    <w:rsid w:val="00463F4A"/>
    <w:rsid w:val="0046548B"/>
    <w:rsid w:val="00465DD1"/>
    <w:rsid w:val="004663CD"/>
    <w:rsid w:val="00466AAF"/>
    <w:rsid w:val="00466EAB"/>
    <w:rsid w:val="00467073"/>
    <w:rsid w:val="00467781"/>
    <w:rsid w:val="004678F5"/>
    <w:rsid w:val="004701F4"/>
    <w:rsid w:val="004707A3"/>
    <w:rsid w:val="00470816"/>
    <w:rsid w:val="00470E2D"/>
    <w:rsid w:val="00470FAE"/>
    <w:rsid w:val="004712E6"/>
    <w:rsid w:val="00471415"/>
    <w:rsid w:val="00471D3C"/>
    <w:rsid w:val="00471E5F"/>
    <w:rsid w:val="00471F27"/>
    <w:rsid w:val="0047204B"/>
    <w:rsid w:val="00472549"/>
    <w:rsid w:val="00472C1C"/>
    <w:rsid w:val="00472E83"/>
    <w:rsid w:val="00473095"/>
    <w:rsid w:val="00473B13"/>
    <w:rsid w:val="00473BFA"/>
    <w:rsid w:val="00473C79"/>
    <w:rsid w:val="00473D29"/>
    <w:rsid w:val="00474B01"/>
    <w:rsid w:val="00475093"/>
    <w:rsid w:val="0047518F"/>
    <w:rsid w:val="0047565F"/>
    <w:rsid w:val="004758E0"/>
    <w:rsid w:val="00476412"/>
    <w:rsid w:val="004765BE"/>
    <w:rsid w:val="0047672E"/>
    <w:rsid w:val="00476746"/>
    <w:rsid w:val="00477982"/>
    <w:rsid w:val="00477D7F"/>
    <w:rsid w:val="004809CC"/>
    <w:rsid w:val="00481C2E"/>
    <w:rsid w:val="00481C96"/>
    <w:rsid w:val="00481FE4"/>
    <w:rsid w:val="00482390"/>
    <w:rsid w:val="004824A0"/>
    <w:rsid w:val="00482F9A"/>
    <w:rsid w:val="00483716"/>
    <w:rsid w:val="00483D9A"/>
    <w:rsid w:val="00483EB2"/>
    <w:rsid w:val="004840D5"/>
    <w:rsid w:val="00484472"/>
    <w:rsid w:val="00484484"/>
    <w:rsid w:val="004846C0"/>
    <w:rsid w:val="00484CF0"/>
    <w:rsid w:val="00485709"/>
    <w:rsid w:val="00485DCE"/>
    <w:rsid w:val="00487CBD"/>
    <w:rsid w:val="00487ECC"/>
    <w:rsid w:val="0049015C"/>
    <w:rsid w:val="004912F4"/>
    <w:rsid w:val="00491FB5"/>
    <w:rsid w:val="004921A3"/>
    <w:rsid w:val="0049227E"/>
    <w:rsid w:val="0049229A"/>
    <w:rsid w:val="004923E2"/>
    <w:rsid w:val="00492EB1"/>
    <w:rsid w:val="0049386A"/>
    <w:rsid w:val="0049411B"/>
    <w:rsid w:val="00494CC4"/>
    <w:rsid w:val="00494E6F"/>
    <w:rsid w:val="0049575A"/>
    <w:rsid w:val="00495D6F"/>
    <w:rsid w:val="004962DC"/>
    <w:rsid w:val="0049631A"/>
    <w:rsid w:val="00496E41"/>
    <w:rsid w:val="00496F45"/>
    <w:rsid w:val="0049702E"/>
    <w:rsid w:val="0049728F"/>
    <w:rsid w:val="00497613"/>
    <w:rsid w:val="004A059B"/>
    <w:rsid w:val="004A07A9"/>
    <w:rsid w:val="004A0F07"/>
    <w:rsid w:val="004A14E8"/>
    <w:rsid w:val="004A1656"/>
    <w:rsid w:val="004A31EB"/>
    <w:rsid w:val="004A3553"/>
    <w:rsid w:val="004A3617"/>
    <w:rsid w:val="004A36EB"/>
    <w:rsid w:val="004A3C9D"/>
    <w:rsid w:val="004A3FF3"/>
    <w:rsid w:val="004A5911"/>
    <w:rsid w:val="004A6DC5"/>
    <w:rsid w:val="004A7A3F"/>
    <w:rsid w:val="004B0598"/>
    <w:rsid w:val="004B0A2B"/>
    <w:rsid w:val="004B0F89"/>
    <w:rsid w:val="004B1FC2"/>
    <w:rsid w:val="004B2D94"/>
    <w:rsid w:val="004B33B8"/>
    <w:rsid w:val="004B3C47"/>
    <w:rsid w:val="004B4000"/>
    <w:rsid w:val="004B413D"/>
    <w:rsid w:val="004B454A"/>
    <w:rsid w:val="004B45B3"/>
    <w:rsid w:val="004B5215"/>
    <w:rsid w:val="004B596A"/>
    <w:rsid w:val="004B5B2E"/>
    <w:rsid w:val="004B5C0B"/>
    <w:rsid w:val="004B6A2B"/>
    <w:rsid w:val="004B6FE6"/>
    <w:rsid w:val="004B70A8"/>
    <w:rsid w:val="004B7131"/>
    <w:rsid w:val="004B74F2"/>
    <w:rsid w:val="004B7620"/>
    <w:rsid w:val="004B76AC"/>
    <w:rsid w:val="004B76FE"/>
    <w:rsid w:val="004B7837"/>
    <w:rsid w:val="004B787A"/>
    <w:rsid w:val="004B7FE7"/>
    <w:rsid w:val="004C02AD"/>
    <w:rsid w:val="004C16C0"/>
    <w:rsid w:val="004C20AB"/>
    <w:rsid w:val="004C24E0"/>
    <w:rsid w:val="004C2D54"/>
    <w:rsid w:val="004C2DCF"/>
    <w:rsid w:val="004C3FE7"/>
    <w:rsid w:val="004C4B77"/>
    <w:rsid w:val="004C5568"/>
    <w:rsid w:val="004C5872"/>
    <w:rsid w:val="004C5BFB"/>
    <w:rsid w:val="004C636C"/>
    <w:rsid w:val="004C640C"/>
    <w:rsid w:val="004C64DF"/>
    <w:rsid w:val="004C670E"/>
    <w:rsid w:val="004C6D08"/>
    <w:rsid w:val="004C7017"/>
    <w:rsid w:val="004C7183"/>
    <w:rsid w:val="004C7B6F"/>
    <w:rsid w:val="004D02AB"/>
    <w:rsid w:val="004D096E"/>
    <w:rsid w:val="004D217B"/>
    <w:rsid w:val="004D3739"/>
    <w:rsid w:val="004D3CCF"/>
    <w:rsid w:val="004D3FE5"/>
    <w:rsid w:val="004D425D"/>
    <w:rsid w:val="004D4715"/>
    <w:rsid w:val="004D4BB7"/>
    <w:rsid w:val="004D4CBA"/>
    <w:rsid w:val="004D4DEF"/>
    <w:rsid w:val="004D4FCA"/>
    <w:rsid w:val="004D5DE6"/>
    <w:rsid w:val="004D6F95"/>
    <w:rsid w:val="004D7A58"/>
    <w:rsid w:val="004E021E"/>
    <w:rsid w:val="004E0285"/>
    <w:rsid w:val="004E039E"/>
    <w:rsid w:val="004E0F03"/>
    <w:rsid w:val="004E1180"/>
    <w:rsid w:val="004E2246"/>
    <w:rsid w:val="004E2528"/>
    <w:rsid w:val="004E2618"/>
    <w:rsid w:val="004E2916"/>
    <w:rsid w:val="004E2A74"/>
    <w:rsid w:val="004E3A05"/>
    <w:rsid w:val="004E44BD"/>
    <w:rsid w:val="004E4A86"/>
    <w:rsid w:val="004E4EEC"/>
    <w:rsid w:val="004E528C"/>
    <w:rsid w:val="004E5746"/>
    <w:rsid w:val="004E6140"/>
    <w:rsid w:val="004E63FC"/>
    <w:rsid w:val="004E66E2"/>
    <w:rsid w:val="004E6713"/>
    <w:rsid w:val="004E6739"/>
    <w:rsid w:val="004E753A"/>
    <w:rsid w:val="004E7E5E"/>
    <w:rsid w:val="004F0609"/>
    <w:rsid w:val="004F089C"/>
    <w:rsid w:val="004F0AA1"/>
    <w:rsid w:val="004F0E14"/>
    <w:rsid w:val="004F0E90"/>
    <w:rsid w:val="004F2B95"/>
    <w:rsid w:val="004F3104"/>
    <w:rsid w:val="004F3656"/>
    <w:rsid w:val="004F47B9"/>
    <w:rsid w:val="004F55A6"/>
    <w:rsid w:val="004F6045"/>
    <w:rsid w:val="004F65C2"/>
    <w:rsid w:val="004F67B5"/>
    <w:rsid w:val="004F74E6"/>
    <w:rsid w:val="004F78E3"/>
    <w:rsid w:val="005006A3"/>
    <w:rsid w:val="0050093C"/>
    <w:rsid w:val="00500C8B"/>
    <w:rsid w:val="00500F77"/>
    <w:rsid w:val="00501119"/>
    <w:rsid w:val="005014D6"/>
    <w:rsid w:val="00501548"/>
    <w:rsid w:val="0050188D"/>
    <w:rsid w:val="00502245"/>
    <w:rsid w:val="0050282F"/>
    <w:rsid w:val="00502879"/>
    <w:rsid w:val="00502ED3"/>
    <w:rsid w:val="00503D45"/>
    <w:rsid w:val="00505626"/>
    <w:rsid w:val="00505B38"/>
    <w:rsid w:val="00505C12"/>
    <w:rsid w:val="005061F0"/>
    <w:rsid w:val="00506BA1"/>
    <w:rsid w:val="005073D4"/>
    <w:rsid w:val="005074FD"/>
    <w:rsid w:val="00507B83"/>
    <w:rsid w:val="00507BA8"/>
    <w:rsid w:val="00507E7A"/>
    <w:rsid w:val="005100DD"/>
    <w:rsid w:val="0051042F"/>
    <w:rsid w:val="00510836"/>
    <w:rsid w:val="00510A53"/>
    <w:rsid w:val="005117E2"/>
    <w:rsid w:val="00511C50"/>
    <w:rsid w:val="00511F08"/>
    <w:rsid w:val="00512474"/>
    <w:rsid w:val="0051273A"/>
    <w:rsid w:val="00512E3D"/>
    <w:rsid w:val="00513004"/>
    <w:rsid w:val="005138F7"/>
    <w:rsid w:val="00514622"/>
    <w:rsid w:val="005152ED"/>
    <w:rsid w:val="00515B65"/>
    <w:rsid w:val="00515D70"/>
    <w:rsid w:val="0051622D"/>
    <w:rsid w:val="0051638E"/>
    <w:rsid w:val="0051656B"/>
    <w:rsid w:val="00517853"/>
    <w:rsid w:val="00517D96"/>
    <w:rsid w:val="005202E3"/>
    <w:rsid w:val="00520554"/>
    <w:rsid w:val="005213A1"/>
    <w:rsid w:val="005217AB"/>
    <w:rsid w:val="00521C00"/>
    <w:rsid w:val="00521F5C"/>
    <w:rsid w:val="0052207B"/>
    <w:rsid w:val="00522232"/>
    <w:rsid w:val="00522AE4"/>
    <w:rsid w:val="00522D9D"/>
    <w:rsid w:val="00522FBE"/>
    <w:rsid w:val="0052488A"/>
    <w:rsid w:val="00525CEC"/>
    <w:rsid w:val="00525DAC"/>
    <w:rsid w:val="00525E6D"/>
    <w:rsid w:val="00525F53"/>
    <w:rsid w:val="005262A4"/>
    <w:rsid w:val="00526B5A"/>
    <w:rsid w:val="00526B7E"/>
    <w:rsid w:val="00526FEC"/>
    <w:rsid w:val="0052769C"/>
    <w:rsid w:val="0053041B"/>
    <w:rsid w:val="0053043D"/>
    <w:rsid w:val="0053095A"/>
    <w:rsid w:val="005309A8"/>
    <w:rsid w:val="00530B33"/>
    <w:rsid w:val="00530CE7"/>
    <w:rsid w:val="00531095"/>
    <w:rsid w:val="005312B9"/>
    <w:rsid w:val="00531B2B"/>
    <w:rsid w:val="00532349"/>
    <w:rsid w:val="0053278A"/>
    <w:rsid w:val="00532894"/>
    <w:rsid w:val="00532B7C"/>
    <w:rsid w:val="0053385F"/>
    <w:rsid w:val="00533C92"/>
    <w:rsid w:val="005355FB"/>
    <w:rsid w:val="005361BF"/>
    <w:rsid w:val="0053620E"/>
    <w:rsid w:val="00536B58"/>
    <w:rsid w:val="005373AA"/>
    <w:rsid w:val="0053765C"/>
    <w:rsid w:val="0053767D"/>
    <w:rsid w:val="00537C7E"/>
    <w:rsid w:val="0054014F"/>
    <w:rsid w:val="00541123"/>
    <w:rsid w:val="0054148A"/>
    <w:rsid w:val="00541559"/>
    <w:rsid w:val="005416CB"/>
    <w:rsid w:val="00541732"/>
    <w:rsid w:val="00541810"/>
    <w:rsid w:val="00541AD1"/>
    <w:rsid w:val="00542210"/>
    <w:rsid w:val="005431DF"/>
    <w:rsid w:val="00543A45"/>
    <w:rsid w:val="00544414"/>
    <w:rsid w:val="00544489"/>
    <w:rsid w:val="0054495E"/>
    <w:rsid w:val="00544A9A"/>
    <w:rsid w:val="005455D2"/>
    <w:rsid w:val="00545915"/>
    <w:rsid w:val="00546DFA"/>
    <w:rsid w:val="00547342"/>
    <w:rsid w:val="005473A7"/>
    <w:rsid w:val="00547804"/>
    <w:rsid w:val="00547B08"/>
    <w:rsid w:val="00547F92"/>
    <w:rsid w:val="0055028F"/>
    <w:rsid w:val="005506F1"/>
    <w:rsid w:val="00550E8C"/>
    <w:rsid w:val="005511E5"/>
    <w:rsid w:val="00551786"/>
    <w:rsid w:val="00551EFE"/>
    <w:rsid w:val="00552A4D"/>
    <w:rsid w:val="00552AFD"/>
    <w:rsid w:val="00552FA4"/>
    <w:rsid w:val="005538A0"/>
    <w:rsid w:val="005542F8"/>
    <w:rsid w:val="00554301"/>
    <w:rsid w:val="00554779"/>
    <w:rsid w:val="00554E9E"/>
    <w:rsid w:val="00555753"/>
    <w:rsid w:val="005560C1"/>
    <w:rsid w:val="00556CE5"/>
    <w:rsid w:val="005573EF"/>
    <w:rsid w:val="0055768E"/>
    <w:rsid w:val="00557F78"/>
    <w:rsid w:val="0056044B"/>
    <w:rsid w:val="00560533"/>
    <w:rsid w:val="00560AD7"/>
    <w:rsid w:val="005610B3"/>
    <w:rsid w:val="00561A03"/>
    <w:rsid w:val="005629D6"/>
    <w:rsid w:val="00562DEF"/>
    <w:rsid w:val="00563112"/>
    <w:rsid w:val="005638D2"/>
    <w:rsid w:val="00563929"/>
    <w:rsid w:val="00564114"/>
    <w:rsid w:val="00564AC5"/>
    <w:rsid w:val="00564E06"/>
    <w:rsid w:val="005655FE"/>
    <w:rsid w:val="00565805"/>
    <w:rsid w:val="00565EF8"/>
    <w:rsid w:val="00566DC8"/>
    <w:rsid w:val="00566E14"/>
    <w:rsid w:val="00567103"/>
    <w:rsid w:val="005671AB"/>
    <w:rsid w:val="00567247"/>
    <w:rsid w:val="00567514"/>
    <w:rsid w:val="00567C60"/>
    <w:rsid w:val="00567EDE"/>
    <w:rsid w:val="00570375"/>
    <w:rsid w:val="00570ED8"/>
    <w:rsid w:val="00571931"/>
    <w:rsid w:val="00571DEB"/>
    <w:rsid w:val="0057253E"/>
    <w:rsid w:val="00572A55"/>
    <w:rsid w:val="00572F42"/>
    <w:rsid w:val="00573306"/>
    <w:rsid w:val="005742BF"/>
    <w:rsid w:val="00575338"/>
    <w:rsid w:val="005756F7"/>
    <w:rsid w:val="00576ECD"/>
    <w:rsid w:val="00577213"/>
    <w:rsid w:val="00577CBD"/>
    <w:rsid w:val="005809E2"/>
    <w:rsid w:val="00580A13"/>
    <w:rsid w:val="00581032"/>
    <w:rsid w:val="0058154F"/>
    <w:rsid w:val="005818A8"/>
    <w:rsid w:val="00581AE3"/>
    <w:rsid w:val="00581BA6"/>
    <w:rsid w:val="00581BCB"/>
    <w:rsid w:val="00581D2C"/>
    <w:rsid w:val="00581FED"/>
    <w:rsid w:val="00582556"/>
    <w:rsid w:val="00582C86"/>
    <w:rsid w:val="00582D36"/>
    <w:rsid w:val="00582DCC"/>
    <w:rsid w:val="005833C9"/>
    <w:rsid w:val="00583CEF"/>
    <w:rsid w:val="00584B0B"/>
    <w:rsid w:val="00584D9E"/>
    <w:rsid w:val="00585341"/>
    <w:rsid w:val="00585A90"/>
    <w:rsid w:val="005860F5"/>
    <w:rsid w:val="005865CB"/>
    <w:rsid w:val="005867FC"/>
    <w:rsid w:val="00586F8E"/>
    <w:rsid w:val="00587232"/>
    <w:rsid w:val="005873A1"/>
    <w:rsid w:val="00587AFE"/>
    <w:rsid w:val="00591426"/>
    <w:rsid w:val="0059176D"/>
    <w:rsid w:val="005918F9"/>
    <w:rsid w:val="00591934"/>
    <w:rsid w:val="00592899"/>
    <w:rsid w:val="00592B8F"/>
    <w:rsid w:val="00592CA9"/>
    <w:rsid w:val="00592DAD"/>
    <w:rsid w:val="00592E80"/>
    <w:rsid w:val="00593392"/>
    <w:rsid w:val="0059383B"/>
    <w:rsid w:val="00593866"/>
    <w:rsid w:val="00593AC6"/>
    <w:rsid w:val="00593E5D"/>
    <w:rsid w:val="00594149"/>
    <w:rsid w:val="00594214"/>
    <w:rsid w:val="00594492"/>
    <w:rsid w:val="00594719"/>
    <w:rsid w:val="0059514D"/>
    <w:rsid w:val="0059517B"/>
    <w:rsid w:val="00595290"/>
    <w:rsid w:val="005971FD"/>
    <w:rsid w:val="00597453"/>
    <w:rsid w:val="00597951"/>
    <w:rsid w:val="005A0836"/>
    <w:rsid w:val="005A0B7E"/>
    <w:rsid w:val="005A0E95"/>
    <w:rsid w:val="005A1E72"/>
    <w:rsid w:val="005A24EC"/>
    <w:rsid w:val="005A25D2"/>
    <w:rsid w:val="005A2830"/>
    <w:rsid w:val="005A32F6"/>
    <w:rsid w:val="005A3500"/>
    <w:rsid w:val="005A37DE"/>
    <w:rsid w:val="005A3838"/>
    <w:rsid w:val="005A3895"/>
    <w:rsid w:val="005A38EE"/>
    <w:rsid w:val="005A39E7"/>
    <w:rsid w:val="005A42EC"/>
    <w:rsid w:val="005A4A60"/>
    <w:rsid w:val="005A610B"/>
    <w:rsid w:val="005A67E4"/>
    <w:rsid w:val="005A68F2"/>
    <w:rsid w:val="005A7104"/>
    <w:rsid w:val="005A7EC4"/>
    <w:rsid w:val="005A7F28"/>
    <w:rsid w:val="005B0519"/>
    <w:rsid w:val="005B09D1"/>
    <w:rsid w:val="005B11D8"/>
    <w:rsid w:val="005B1420"/>
    <w:rsid w:val="005B1459"/>
    <w:rsid w:val="005B1749"/>
    <w:rsid w:val="005B1AFA"/>
    <w:rsid w:val="005B2CFE"/>
    <w:rsid w:val="005B30D6"/>
    <w:rsid w:val="005B4596"/>
    <w:rsid w:val="005B4C6A"/>
    <w:rsid w:val="005B4FA3"/>
    <w:rsid w:val="005B5896"/>
    <w:rsid w:val="005B590A"/>
    <w:rsid w:val="005B5A7C"/>
    <w:rsid w:val="005B5B30"/>
    <w:rsid w:val="005B6271"/>
    <w:rsid w:val="005B63C6"/>
    <w:rsid w:val="005B6791"/>
    <w:rsid w:val="005C00C2"/>
    <w:rsid w:val="005C02DA"/>
    <w:rsid w:val="005C02EF"/>
    <w:rsid w:val="005C0400"/>
    <w:rsid w:val="005C041E"/>
    <w:rsid w:val="005C0445"/>
    <w:rsid w:val="005C05AA"/>
    <w:rsid w:val="005C0F2D"/>
    <w:rsid w:val="005C104B"/>
    <w:rsid w:val="005C15F5"/>
    <w:rsid w:val="005C194F"/>
    <w:rsid w:val="005C26B1"/>
    <w:rsid w:val="005C2949"/>
    <w:rsid w:val="005C2BBE"/>
    <w:rsid w:val="005C33B8"/>
    <w:rsid w:val="005C4B4E"/>
    <w:rsid w:val="005C4C38"/>
    <w:rsid w:val="005C593B"/>
    <w:rsid w:val="005C6057"/>
    <w:rsid w:val="005C61FF"/>
    <w:rsid w:val="005C6AF8"/>
    <w:rsid w:val="005C6BF0"/>
    <w:rsid w:val="005C7030"/>
    <w:rsid w:val="005C7AB3"/>
    <w:rsid w:val="005D0134"/>
    <w:rsid w:val="005D0578"/>
    <w:rsid w:val="005D05FF"/>
    <w:rsid w:val="005D070B"/>
    <w:rsid w:val="005D1252"/>
    <w:rsid w:val="005D185E"/>
    <w:rsid w:val="005D1960"/>
    <w:rsid w:val="005D2EC2"/>
    <w:rsid w:val="005D2F62"/>
    <w:rsid w:val="005D3160"/>
    <w:rsid w:val="005D40BB"/>
    <w:rsid w:val="005D52E9"/>
    <w:rsid w:val="005D6FEA"/>
    <w:rsid w:val="005E006F"/>
    <w:rsid w:val="005E17C4"/>
    <w:rsid w:val="005E1816"/>
    <w:rsid w:val="005E194E"/>
    <w:rsid w:val="005E1DA9"/>
    <w:rsid w:val="005E27B6"/>
    <w:rsid w:val="005E2BE9"/>
    <w:rsid w:val="005E3294"/>
    <w:rsid w:val="005E353E"/>
    <w:rsid w:val="005E3A2F"/>
    <w:rsid w:val="005E3C5B"/>
    <w:rsid w:val="005E3EC0"/>
    <w:rsid w:val="005E4638"/>
    <w:rsid w:val="005E5B74"/>
    <w:rsid w:val="005E632F"/>
    <w:rsid w:val="005E68DB"/>
    <w:rsid w:val="005E6977"/>
    <w:rsid w:val="005E7C8C"/>
    <w:rsid w:val="005E7E72"/>
    <w:rsid w:val="005E7F15"/>
    <w:rsid w:val="005F0458"/>
    <w:rsid w:val="005F0BFC"/>
    <w:rsid w:val="005F11B9"/>
    <w:rsid w:val="005F11C2"/>
    <w:rsid w:val="005F1840"/>
    <w:rsid w:val="005F24E3"/>
    <w:rsid w:val="005F2591"/>
    <w:rsid w:val="005F2EEE"/>
    <w:rsid w:val="005F3307"/>
    <w:rsid w:val="005F3A03"/>
    <w:rsid w:val="005F3E08"/>
    <w:rsid w:val="005F4438"/>
    <w:rsid w:val="005F4590"/>
    <w:rsid w:val="005F4887"/>
    <w:rsid w:val="005F59FE"/>
    <w:rsid w:val="005F5B44"/>
    <w:rsid w:val="005F5D05"/>
    <w:rsid w:val="005F6470"/>
    <w:rsid w:val="005F6654"/>
    <w:rsid w:val="005F672E"/>
    <w:rsid w:val="005F6F2C"/>
    <w:rsid w:val="005F7198"/>
    <w:rsid w:val="005F73F1"/>
    <w:rsid w:val="005F7A44"/>
    <w:rsid w:val="005F7C1A"/>
    <w:rsid w:val="005F7F14"/>
    <w:rsid w:val="00600B34"/>
    <w:rsid w:val="00600F88"/>
    <w:rsid w:val="0060104A"/>
    <w:rsid w:val="00601E57"/>
    <w:rsid w:val="00602056"/>
    <w:rsid w:val="006020B7"/>
    <w:rsid w:val="00603036"/>
    <w:rsid w:val="0060382A"/>
    <w:rsid w:val="006038B4"/>
    <w:rsid w:val="006039EF"/>
    <w:rsid w:val="00604113"/>
    <w:rsid w:val="0060594E"/>
    <w:rsid w:val="00605B0D"/>
    <w:rsid w:val="00605C30"/>
    <w:rsid w:val="00605CB8"/>
    <w:rsid w:val="006076F7"/>
    <w:rsid w:val="00607CFB"/>
    <w:rsid w:val="00610FDC"/>
    <w:rsid w:val="006111A8"/>
    <w:rsid w:val="00611795"/>
    <w:rsid w:val="006119DE"/>
    <w:rsid w:val="00611E71"/>
    <w:rsid w:val="006120B3"/>
    <w:rsid w:val="00612B8E"/>
    <w:rsid w:val="00613235"/>
    <w:rsid w:val="00613936"/>
    <w:rsid w:val="00613DE8"/>
    <w:rsid w:val="00614029"/>
    <w:rsid w:val="00614085"/>
    <w:rsid w:val="006149E6"/>
    <w:rsid w:val="00615036"/>
    <w:rsid w:val="006152D6"/>
    <w:rsid w:val="00615929"/>
    <w:rsid w:val="00615B64"/>
    <w:rsid w:val="00615C49"/>
    <w:rsid w:val="00616D99"/>
    <w:rsid w:val="006171F9"/>
    <w:rsid w:val="00617783"/>
    <w:rsid w:val="006178BC"/>
    <w:rsid w:val="006206F2"/>
    <w:rsid w:val="0062111D"/>
    <w:rsid w:val="00621AF9"/>
    <w:rsid w:val="00621C0B"/>
    <w:rsid w:val="0062223B"/>
    <w:rsid w:val="00622267"/>
    <w:rsid w:val="00622896"/>
    <w:rsid w:val="00622B85"/>
    <w:rsid w:val="006233E0"/>
    <w:rsid w:val="00623E6D"/>
    <w:rsid w:val="00624049"/>
    <w:rsid w:val="006244A6"/>
    <w:rsid w:val="00624625"/>
    <w:rsid w:val="0062486B"/>
    <w:rsid w:val="006252FB"/>
    <w:rsid w:val="006254ED"/>
    <w:rsid w:val="00625739"/>
    <w:rsid w:val="006258B7"/>
    <w:rsid w:val="00625D98"/>
    <w:rsid w:val="00626835"/>
    <w:rsid w:val="00630334"/>
    <w:rsid w:val="00630E1A"/>
    <w:rsid w:val="00630F0B"/>
    <w:rsid w:val="00631209"/>
    <w:rsid w:val="006317E3"/>
    <w:rsid w:val="00631BFF"/>
    <w:rsid w:val="0063205C"/>
    <w:rsid w:val="00632B21"/>
    <w:rsid w:val="00632BAA"/>
    <w:rsid w:val="00632D4B"/>
    <w:rsid w:val="006330F2"/>
    <w:rsid w:val="00633517"/>
    <w:rsid w:val="006337A0"/>
    <w:rsid w:val="00633AD1"/>
    <w:rsid w:val="0063407D"/>
    <w:rsid w:val="006346F2"/>
    <w:rsid w:val="0063536B"/>
    <w:rsid w:val="006354A7"/>
    <w:rsid w:val="006356B9"/>
    <w:rsid w:val="00635B34"/>
    <w:rsid w:val="00635F1E"/>
    <w:rsid w:val="006364CD"/>
    <w:rsid w:val="00636961"/>
    <w:rsid w:val="00637617"/>
    <w:rsid w:val="006378D8"/>
    <w:rsid w:val="0064018F"/>
    <w:rsid w:val="0064090F"/>
    <w:rsid w:val="00640CF9"/>
    <w:rsid w:val="0064139C"/>
    <w:rsid w:val="00641655"/>
    <w:rsid w:val="0064217D"/>
    <w:rsid w:val="006425B7"/>
    <w:rsid w:val="00642BED"/>
    <w:rsid w:val="00643A15"/>
    <w:rsid w:val="00643BAF"/>
    <w:rsid w:val="00644D82"/>
    <w:rsid w:val="0064540E"/>
    <w:rsid w:val="00645471"/>
    <w:rsid w:val="00645E46"/>
    <w:rsid w:val="0064694A"/>
    <w:rsid w:val="0064695B"/>
    <w:rsid w:val="006469C8"/>
    <w:rsid w:val="006474F5"/>
    <w:rsid w:val="006479A7"/>
    <w:rsid w:val="00650764"/>
    <w:rsid w:val="00650C2E"/>
    <w:rsid w:val="00651D27"/>
    <w:rsid w:val="00651E81"/>
    <w:rsid w:val="00651FA3"/>
    <w:rsid w:val="0065284F"/>
    <w:rsid w:val="00653C5F"/>
    <w:rsid w:val="00654267"/>
    <w:rsid w:val="0065496D"/>
    <w:rsid w:val="00655668"/>
    <w:rsid w:val="006559B5"/>
    <w:rsid w:val="00655B85"/>
    <w:rsid w:val="00656356"/>
    <w:rsid w:val="006568FE"/>
    <w:rsid w:val="00656C60"/>
    <w:rsid w:val="00656CF0"/>
    <w:rsid w:val="00656DE6"/>
    <w:rsid w:val="00656EC0"/>
    <w:rsid w:val="00657879"/>
    <w:rsid w:val="00657945"/>
    <w:rsid w:val="0066043B"/>
    <w:rsid w:val="00660646"/>
    <w:rsid w:val="0066125D"/>
    <w:rsid w:val="00661311"/>
    <w:rsid w:val="0066152E"/>
    <w:rsid w:val="006621A6"/>
    <w:rsid w:val="006634FA"/>
    <w:rsid w:val="0066388C"/>
    <w:rsid w:val="00663B68"/>
    <w:rsid w:val="00663DB9"/>
    <w:rsid w:val="00663E75"/>
    <w:rsid w:val="00664359"/>
    <w:rsid w:val="00664C6B"/>
    <w:rsid w:val="00664EEC"/>
    <w:rsid w:val="00665129"/>
    <w:rsid w:val="00665551"/>
    <w:rsid w:val="006655D9"/>
    <w:rsid w:val="00666C34"/>
    <w:rsid w:val="00666FBD"/>
    <w:rsid w:val="0066740D"/>
    <w:rsid w:val="0067011E"/>
    <w:rsid w:val="006705D0"/>
    <w:rsid w:val="006708B9"/>
    <w:rsid w:val="006712BB"/>
    <w:rsid w:val="006719AA"/>
    <w:rsid w:val="00671A54"/>
    <w:rsid w:val="00671D33"/>
    <w:rsid w:val="00671DCC"/>
    <w:rsid w:val="00671E6E"/>
    <w:rsid w:val="00672192"/>
    <w:rsid w:val="006723DD"/>
    <w:rsid w:val="00672591"/>
    <w:rsid w:val="006726C7"/>
    <w:rsid w:val="00672B26"/>
    <w:rsid w:val="00672C1B"/>
    <w:rsid w:val="0067324A"/>
    <w:rsid w:val="00673D1F"/>
    <w:rsid w:val="00673EC4"/>
    <w:rsid w:val="00673F06"/>
    <w:rsid w:val="006742FD"/>
    <w:rsid w:val="00675968"/>
    <w:rsid w:val="00675CDD"/>
    <w:rsid w:val="00675F16"/>
    <w:rsid w:val="00676739"/>
    <w:rsid w:val="00676C36"/>
    <w:rsid w:val="00676D8A"/>
    <w:rsid w:val="006770E9"/>
    <w:rsid w:val="0068088D"/>
    <w:rsid w:val="0068102F"/>
    <w:rsid w:val="006810B8"/>
    <w:rsid w:val="0068118A"/>
    <w:rsid w:val="006814F7"/>
    <w:rsid w:val="0068155B"/>
    <w:rsid w:val="00683232"/>
    <w:rsid w:val="00683A6C"/>
    <w:rsid w:val="00683CBF"/>
    <w:rsid w:val="00683F2A"/>
    <w:rsid w:val="00683FA2"/>
    <w:rsid w:val="00684270"/>
    <w:rsid w:val="00684398"/>
    <w:rsid w:val="0068497C"/>
    <w:rsid w:val="00684F60"/>
    <w:rsid w:val="0068632B"/>
    <w:rsid w:val="006879BE"/>
    <w:rsid w:val="00687B2A"/>
    <w:rsid w:val="00687F95"/>
    <w:rsid w:val="00690536"/>
    <w:rsid w:val="00690690"/>
    <w:rsid w:val="00690A89"/>
    <w:rsid w:val="00690F0C"/>
    <w:rsid w:val="0069167C"/>
    <w:rsid w:val="0069199D"/>
    <w:rsid w:val="00692236"/>
    <w:rsid w:val="006950B2"/>
    <w:rsid w:val="00695730"/>
    <w:rsid w:val="006957CD"/>
    <w:rsid w:val="00695B8F"/>
    <w:rsid w:val="00696AA0"/>
    <w:rsid w:val="006A0620"/>
    <w:rsid w:val="006A0C99"/>
    <w:rsid w:val="006A20B6"/>
    <w:rsid w:val="006A221E"/>
    <w:rsid w:val="006A2741"/>
    <w:rsid w:val="006A2F66"/>
    <w:rsid w:val="006A3289"/>
    <w:rsid w:val="006A3903"/>
    <w:rsid w:val="006A3A17"/>
    <w:rsid w:val="006A4682"/>
    <w:rsid w:val="006A46AC"/>
    <w:rsid w:val="006A47D3"/>
    <w:rsid w:val="006A4A58"/>
    <w:rsid w:val="006A4B8A"/>
    <w:rsid w:val="006A4BFB"/>
    <w:rsid w:val="006A4CA4"/>
    <w:rsid w:val="006A55B7"/>
    <w:rsid w:val="006A5A02"/>
    <w:rsid w:val="006A5E41"/>
    <w:rsid w:val="006A5E88"/>
    <w:rsid w:val="006A6AE1"/>
    <w:rsid w:val="006A6AF9"/>
    <w:rsid w:val="006A6E1A"/>
    <w:rsid w:val="006A765E"/>
    <w:rsid w:val="006A7DAC"/>
    <w:rsid w:val="006B02CF"/>
    <w:rsid w:val="006B0983"/>
    <w:rsid w:val="006B23CF"/>
    <w:rsid w:val="006B3C63"/>
    <w:rsid w:val="006B3D53"/>
    <w:rsid w:val="006B46E4"/>
    <w:rsid w:val="006B4B0D"/>
    <w:rsid w:val="006B4C8A"/>
    <w:rsid w:val="006B4C9E"/>
    <w:rsid w:val="006B5241"/>
    <w:rsid w:val="006B554B"/>
    <w:rsid w:val="006B5B46"/>
    <w:rsid w:val="006B6126"/>
    <w:rsid w:val="006B65AB"/>
    <w:rsid w:val="006B6F69"/>
    <w:rsid w:val="006B72A3"/>
    <w:rsid w:val="006B73E8"/>
    <w:rsid w:val="006B795C"/>
    <w:rsid w:val="006B7B7B"/>
    <w:rsid w:val="006B7BFB"/>
    <w:rsid w:val="006C03DE"/>
    <w:rsid w:val="006C049B"/>
    <w:rsid w:val="006C0537"/>
    <w:rsid w:val="006C053B"/>
    <w:rsid w:val="006C0ECC"/>
    <w:rsid w:val="006C1114"/>
    <w:rsid w:val="006C11F4"/>
    <w:rsid w:val="006C19E4"/>
    <w:rsid w:val="006C1AB4"/>
    <w:rsid w:val="006C1C64"/>
    <w:rsid w:val="006C2162"/>
    <w:rsid w:val="006C2A89"/>
    <w:rsid w:val="006C2FD2"/>
    <w:rsid w:val="006C3193"/>
    <w:rsid w:val="006C32FF"/>
    <w:rsid w:val="006C3533"/>
    <w:rsid w:val="006C40B4"/>
    <w:rsid w:val="006C5448"/>
    <w:rsid w:val="006C5938"/>
    <w:rsid w:val="006C689B"/>
    <w:rsid w:val="006C6F37"/>
    <w:rsid w:val="006C7AD0"/>
    <w:rsid w:val="006C7B34"/>
    <w:rsid w:val="006D0197"/>
    <w:rsid w:val="006D12EC"/>
    <w:rsid w:val="006D1327"/>
    <w:rsid w:val="006D22E9"/>
    <w:rsid w:val="006D3327"/>
    <w:rsid w:val="006D355D"/>
    <w:rsid w:val="006D37BF"/>
    <w:rsid w:val="006D3C43"/>
    <w:rsid w:val="006D4F46"/>
    <w:rsid w:val="006D506B"/>
    <w:rsid w:val="006D520B"/>
    <w:rsid w:val="006D5AA9"/>
    <w:rsid w:val="006D5B8F"/>
    <w:rsid w:val="006D7BCA"/>
    <w:rsid w:val="006E011C"/>
    <w:rsid w:val="006E0486"/>
    <w:rsid w:val="006E0955"/>
    <w:rsid w:val="006E0A2F"/>
    <w:rsid w:val="006E0AC0"/>
    <w:rsid w:val="006E0F0A"/>
    <w:rsid w:val="006E1DA9"/>
    <w:rsid w:val="006E1EB9"/>
    <w:rsid w:val="006E1F1E"/>
    <w:rsid w:val="006E312C"/>
    <w:rsid w:val="006E3319"/>
    <w:rsid w:val="006E38CC"/>
    <w:rsid w:val="006E3C1F"/>
    <w:rsid w:val="006E3C27"/>
    <w:rsid w:val="006E3E88"/>
    <w:rsid w:val="006E3F52"/>
    <w:rsid w:val="006E40CD"/>
    <w:rsid w:val="006E4103"/>
    <w:rsid w:val="006E448B"/>
    <w:rsid w:val="006E4E59"/>
    <w:rsid w:val="006E5661"/>
    <w:rsid w:val="006E5A2C"/>
    <w:rsid w:val="006E5D86"/>
    <w:rsid w:val="006E5E0A"/>
    <w:rsid w:val="006E5E64"/>
    <w:rsid w:val="006E6753"/>
    <w:rsid w:val="006E6AC7"/>
    <w:rsid w:val="006E6B55"/>
    <w:rsid w:val="006E6ECB"/>
    <w:rsid w:val="006E722A"/>
    <w:rsid w:val="006F0025"/>
    <w:rsid w:val="006F0B73"/>
    <w:rsid w:val="006F0ED9"/>
    <w:rsid w:val="006F132A"/>
    <w:rsid w:val="006F1903"/>
    <w:rsid w:val="006F2597"/>
    <w:rsid w:val="006F2F24"/>
    <w:rsid w:val="006F35F0"/>
    <w:rsid w:val="006F3BE3"/>
    <w:rsid w:val="006F3E1C"/>
    <w:rsid w:val="006F3F47"/>
    <w:rsid w:val="006F3F53"/>
    <w:rsid w:val="006F44FA"/>
    <w:rsid w:val="006F578F"/>
    <w:rsid w:val="006F59BC"/>
    <w:rsid w:val="006F5B58"/>
    <w:rsid w:val="006F6225"/>
    <w:rsid w:val="006F661B"/>
    <w:rsid w:val="006F6DC5"/>
    <w:rsid w:val="006F6E63"/>
    <w:rsid w:val="00700209"/>
    <w:rsid w:val="00700901"/>
    <w:rsid w:val="00700D96"/>
    <w:rsid w:val="00701682"/>
    <w:rsid w:val="0070201A"/>
    <w:rsid w:val="00702449"/>
    <w:rsid w:val="0070275C"/>
    <w:rsid w:val="007033AB"/>
    <w:rsid w:val="007041BF"/>
    <w:rsid w:val="00707428"/>
    <w:rsid w:val="00707644"/>
    <w:rsid w:val="0071042D"/>
    <w:rsid w:val="007108E3"/>
    <w:rsid w:val="00711F95"/>
    <w:rsid w:val="00712475"/>
    <w:rsid w:val="0071256A"/>
    <w:rsid w:val="00712705"/>
    <w:rsid w:val="007127C7"/>
    <w:rsid w:val="0071286A"/>
    <w:rsid w:val="007128C9"/>
    <w:rsid w:val="00712984"/>
    <w:rsid w:val="007138B6"/>
    <w:rsid w:val="00713AC4"/>
    <w:rsid w:val="00713F97"/>
    <w:rsid w:val="0071527A"/>
    <w:rsid w:val="00715C97"/>
    <w:rsid w:val="00715D08"/>
    <w:rsid w:val="00715DD4"/>
    <w:rsid w:val="00716ABD"/>
    <w:rsid w:val="00716EDE"/>
    <w:rsid w:val="007175E5"/>
    <w:rsid w:val="0071765E"/>
    <w:rsid w:val="00717982"/>
    <w:rsid w:val="00717EA3"/>
    <w:rsid w:val="0072003A"/>
    <w:rsid w:val="0072034C"/>
    <w:rsid w:val="00720450"/>
    <w:rsid w:val="007204D7"/>
    <w:rsid w:val="00721215"/>
    <w:rsid w:val="007217B2"/>
    <w:rsid w:val="00722A0B"/>
    <w:rsid w:val="00722AA6"/>
    <w:rsid w:val="00722F7B"/>
    <w:rsid w:val="00723DE4"/>
    <w:rsid w:val="00724121"/>
    <w:rsid w:val="00724738"/>
    <w:rsid w:val="00724CD9"/>
    <w:rsid w:val="007253CB"/>
    <w:rsid w:val="00725A9F"/>
    <w:rsid w:val="007263C6"/>
    <w:rsid w:val="00726BE9"/>
    <w:rsid w:val="00726E21"/>
    <w:rsid w:val="007270CE"/>
    <w:rsid w:val="007271FC"/>
    <w:rsid w:val="007272CE"/>
    <w:rsid w:val="0072763E"/>
    <w:rsid w:val="00727688"/>
    <w:rsid w:val="0072772D"/>
    <w:rsid w:val="00727A12"/>
    <w:rsid w:val="00730411"/>
    <w:rsid w:val="00730DA3"/>
    <w:rsid w:val="00731755"/>
    <w:rsid w:val="007324E2"/>
    <w:rsid w:val="007326C3"/>
    <w:rsid w:val="00732A72"/>
    <w:rsid w:val="007334C7"/>
    <w:rsid w:val="007339E1"/>
    <w:rsid w:val="007349B2"/>
    <w:rsid w:val="00734DD1"/>
    <w:rsid w:val="007358AA"/>
    <w:rsid w:val="00735A24"/>
    <w:rsid w:val="0073673C"/>
    <w:rsid w:val="00736A43"/>
    <w:rsid w:val="00737439"/>
    <w:rsid w:val="0073745B"/>
    <w:rsid w:val="007379AA"/>
    <w:rsid w:val="00737ABB"/>
    <w:rsid w:val="007405AA"/>
    <w:rsid w:val="007406CC"/>
    <w:rsid w:val="00740BA9"/>
    <w:rsid w:val="00740E51"/>
    <w:rsid w:val="00740F26"/>
    <w:rsid w:val="00741BFE"/>
    <w:rsid w:val="0074271C"/>
    <w:rsid w:val="00743823"/>
    <w:rsid w:val="00743A35"/>
    <w:rsid w:val="00743DE1"/>
    <w:rsid w:val="0074456A"/>
    <w:rsid w:val="00744E7C"/>
    <w:rsid w:val="007477F2"/>
    <w:rsid w:val="00747866"/>
    <w:rsid w:val="00747C4B"/>
    <w:rsid w:val="00750FB2"/>
    <w:rsid w:val="007523C2"/>
    <w:rsid w:val="00752E51"/>
    <w:rsid w:val="00753888"/>
    <w:rsid w:val="00754ACB"/>
    <w:rsid w:val="00754CC7"/>
    <w:rsid w:val="00755817"/>
    <w:rsid w:val="00755ECC"/>
    <w:rsid w:val="007562A2"/>
    <w:rsid w:val="00756479"/>
    <w:rsid w:val="007568B6"/>
    <w:rsid w:val="00756EB3"/>
    <w:rsid w:val="0075777C"/>
    <w:rsid w:val="00757C60"/>
    <w:rsid w:val="00757F7C"/>
    <w:rsid w:val="007600F1"/>
    <w:rsid w:val="00760507"/>
    <w:rsid w:val="00761DBC"/>
    <w:rsid w:val="00762AAE"/>
    <w:rsid w:val="00762FC2"/>
    <w:rsid w:val="0076302D"/>
    <w:rsid w:val="0076305C"/>
    <w:rsid w:val="007632BB"/>
    <w:rsid w:val="007635FB"/>
    <w:rsid w:val="00763C0D"/>
    <w:rsid w:val="007644C0"/>
    <w:rsid w:val="00764DCE"/>
    <w:rsid w:val="00764EDB"/>
    <w:rsid w:val="007651E5"/>
    <w:rsid w:val="00765284"/>
    <w:rsid w:val="00765684"/>
    <w:rsid w:val="007663BF"/>
    <w:rsid w:val="0076677F"/>
    <w:rsid w:val="00767804"/>
    <w:rsid w:val="007700E9"/>
    <w:rsid w:val="007704F3"/>
    <w:rsid w:val="007718FC"/>
    <w:rsid w:val="007719E9"/>
    <w:rsid w:val="00771EC8"/>
    <w:rsid w:val="00772D67"/>
    <w:rsid w:val="00773172"/>
    <w:rsid w:val="007732A0"/>
    <w:rsid w:val="00773749"/>
    <w:rsid w:val="00773B8C"/>
    <w:rsid w:val="00774284"/>
    <w:rsid w:val="00774287"/>
    <w:rsid w:val="00774FC8"/>
    <w:rsid w:val="00775A84"/>
    <w:rsid w:val="00775B09"/>
    <w:rsid w:val="00776EFB"/>
    <w:rsid w:val="00776FD3"/>
    <w:rsid w:val="0077721E"/>
    <w:rsid w:val="00780BB7"/>
    <w:rsid w:val="00781FDB"/>
    <w:rsid w:val="00782235"/>
    <w:rsid w:val="007825C0"/>
    <w:rsid w:val="00784D9C"/>
    <w:rsid w:val="00784DE7"/>
    <w:rsid w:val="007855C3"/>
    <w:rsid w:val="00785D78"/>
    <w:rsid w:val="00786045"/>
    <w:rsid w:val="00786239"/>
    <w:rsid w:val="0078656E"/>
    <w:rsid w:val="00786A6F"/>
    <w:rsid w:val="00786EFC"/>
    <w:rsid w:val="00787027"/>
    <w:rsid w:val="0078705B"/>
    <w:rsid w:val="007877DE"/>
    <w:rsid w:val="00787DBD"/>
    <w:rsid w:val="00787E1A"/>
    <w:rsid w:val="00787E7C"/>
    <w:rsid w:val="00790EE1"/>
    <w:rsid w:val="007910E1"/>
    <w:rsid w:val="007911FC"/>
    <w:rsid w:val="00792351"/>
    <w:rsid w:val="00792430"/>
    <w:rsid w:val="0079257F"/>
    <w:rsid w:val="00793624"/>
    <w:rsid w:val="0079371D"/>
    <w:rsid w:val="00793C3D"/>
    <w:rsid w:val="00794B18"/>
    <w:rsid w:val="00795989"/>
    <w:rsid w:val="00795A2A"/>
    <w:rsid w:val="00796919"/>
    <w:rsid w:val="007970FF"/>
    <w:rsid w:val="00797226"/>
    <w:rsid w:val="0079764B"/>
    <w:rsid w:val="0079769D"/>
    <w:rsid w:val="00797766"/>
    <w:rsid w:val="007A000D"/>
    <w:rsid w:val="007A00FB"/>
    <w:rsid w:val="007A076A"/>
    <w:rsid w:val="007A0963"/>
    <w:rsid w:val="007A0C7D"/>
    <w:rsid w:val="007A1364"/>
    <w:rsid w:val="007A146A"/>
    <w:rsid w:val="007A1739"/>
    <w:rsid w:val="007A211D"/>
    <w:rsid w:val="007A26C8"/>
    <w:rsid w:val="007A2D06"/>
    <w:rsid w:val="007A2DD7"/>
    <w:rsid w:val="007A349C"/>
    <w:rsid w:val="007A49DC"/>
    <w:rsid w:val="007A4C28"/>
    <w:rsid w:val="007A508D"/>
    <w:rsid w:val="007A59CF"/>
    <w:rsid w:val="007A6248"/>
    <w:rsid w:val="007A6512"/>
    <w:rsid w:val="007A7EBE"/>
    <w:rsid w:val="007B06F7"/>
    <w:rsid w:val="007B0B19"/>
    <w:rsid w:val="007B1119"/>
    <w:rsid w:val="007B1167"/>
    <w:rsid w:val="007B1D5B"/>
    <w:rsid w:val="007B2654"/>
    <w:rsid w:val="007B2707"/>
    <w:rsid w:val="007B3089"/>
    <w:rsid w:val="007B3203"/>
    <w:rsid w:val="007B3581"/>
    <w:rsid w:val="007B3CF2"/>
    <w:rsid w:val="007B3FEF"/>
    <w:rsid w:val="007B3FF0"/>
    <w:rsid w:val="007B4331"/>
    <w:rsid w:val="007B4BC3"/>
    <w:rsid w:val="007B5A2C"/>
    <w:rsid w:val="007B681B"/>
    <w:rsid w:val="007B6989"/>
    <w:rsid w:val="007B6C23"/>
    <w:rsid w:val="007B7025"/>
    <w:rsid w:val="007B7D0A"/>
    <w:rsid w:val="007B7DCA"/>
    <w:rsid w:val="007B7F93"/>
    <w:rsid w:val="007C1112"/>
    <w:rsid w:val="007C189B"/>
    <w:rsid w:val="007C1A59"/>
    <w:rsid w:val="007C1A5E"/>
    <w:rsid w:val="007C1DD3"/>
    <w:rsid w:val="007C29EF"/>
    <w:rsid w:val="007C2A89"/>
    <w:rsid w:val="007C2BF2"/>
    <w:rsid w:val="007C2E72"/>
    <w:rsid w:val="007C315E"/>
    <w:rsid w:val="007C356E"/>
    <w:rsid w:val="007C4046"/>
    <w:rsid w:val="007C4613"/>
    <w:rsid w:val="007C498B"/>
    <w:rsid w:val="007C54BD"/>
    <w:rsid w:val="007C55B2"/>
    <w:rsid w:val="007C57BC"/>
    <w:rsid w:val="007C6A43"/>
    <w:rsid w:val="007C7261"/>
    <w:rsid w:val="007C743A"/>
    <w:rsid w:val="007C7F84"/>
    <w:rsid w:val="007D036C"/>
    <w:rsid w:val="007D172D"/>
    <w:rsid w:val="007D1A08"/>
    <w:rsid w:val="007D1A18"/>
    <w:rsid w:val="007D2AE1"/>
    <w:rsid w:val="007D2F9E"/>
    <w:rsid w:val="007D2FE0"/>
    <w:rsid w:val="007D47B3"/>
    <w:rsid w:val="007D5E9C"/>
    <w:rsid w:val="007D6318"/>
    <w:rsid w:val="007D6FF5"/>
    <w:rsid w:val="007D70A2"/>
    <w:rsid w:val="007E0F95"/>
    <w:rsid w:val="007E111D"/>
    <w:rsid w:val="007E158E"/>
    <w:rsid w:val="007E2649"/>
    <w:rsid w:val="007E2939"/>
    <w:rsid w:val="007E30B8"/>
    <w:rsid w:val="007E31BC"/>
    <w:rsid w:val="007E3267"/>
    <w:rsid w:val="007E34ED"/>
    <w:rsid w:val="007E3AD1"/>
    <w:rsid w:val="007E3C14"/>
    <w:rsid w:val="007E3F6B"/>
    <w:rsid w:val="007E4169"/>
    <w:rsid w:val="007E4F4C"/>
    <w:rsid w:val="007E5471"/>
    <w:rsid w:val="007E54A6"/>
    <w:rsid w:val="007E54CC"/>
    <w:rsid w:val="007E551B"/>
    <w:rsid w:val="007E5EF8"/>
    <w:rsid w:val="007E5FC1"/>
    <w:rsid w:val="007E6E9F"/>
    <w:rsid w:val="007E719B"/>
    <w:rsid w:val="007E71F7"/>
    <w:rsid w:val="007E73F1"/>
    <w:rsid w:val="007E75BC"/>
    <w:rsid w:val="007E7E4D"/>
    <w:rsid w:val="007F0B26"/>
    <w:rsid w:val="007F0B6D"/>
    <w:rsid w:val="007F31A8"/>
    <w:rsid w:val="007F3D98"/>
    <w:rsid w:val="007F42DC"/>
    <w:rsid w:val="007F56D3"/>
    <w:rsid w:val="007F5A51"/>
    <w:rsid w:val="007F5F7D"/>
    <w:rsid w:val="007F6749"/>
    <w:rsid w:val="0080049C"/>
    <w:rsid w:val="008004CA"/>
    <w:rsid w:val="00800B4E"/>
    <w:rsid w:val="00801A29"/>
    <w:rsid w:val="00801B61"/>
    <w:rsid w:val="008025E1"/>
    <w:rsid w:val="008028CE"/>
    <w:rsid w:val="00802AAF"/>
    <w:rsid w:val="00803963"/>
    <w:rsid w:val="00803A96"/>
    <w:rsid w:val="00803CD0"/>
    <w:rsid w:val="00803E57"/>
    <w:rsid w:val="00804A3E"/>
    <w:rsid w:val="00804C7F"/>
    <w:rsid w:val="008055F9"/>
    <w:rsid w:val="00805E6E"/>
    <w:rsid w:val="0080621A"/>
    <w:rsid w:val="00806B0E"/>
    <w:rsid w:val="00806F1F"/>
    <w:rsid w:val="00807256"/>
    <w:rsid w:val="00807665"/>
    <w:rsid w:val="00810263"/>
    <w:rsid w:val="0081029D"/>
    <w:rsid w:val="0081092D"/>
    <w:rsid w:val="00810C7B"/>
    <w:rsid w:val="00810F08"/>
    <w:rsid w:val="008115BA"/>
    <w:rsid w:val="00811DB9"/>
    <w:rsid w:val="00812398"/>
    <w:rsid w:val="008123E6"/>
    <w:rsid w:val="008125C2"/>
    <w:rsid w:val="008125CE"/>
    <w:rsid w:val="00812A13"/>
    <w:rsid w:val="00814783"/>
    <w:rsid w:val="00814CFB"/>
    <w:rsid w:val="00815D86"/>
    <w:rsid w:val="0081692A"/>
    <w:rsid w:val="00816AAF"/>
    <w:rsid w:val="008171E1"/>
    <w:rsid w:val="00820209"/>
    <w:rsid w:val="0082068A"/>
    <w:rsid w:val="008206D9"/>
    <w:rsid w:val="0082187A"/>
    <w:rsid w:val="00821FF1"/>
    <w:rsid w:val="008223D9"/>
    <w:rsid w:val="0082267C"/>
    <w:rsid w:val="00822CDA"/>
    <w:rsid w:val="0082310F"/>
    <w:rsid w:val="008235A7"/>
    <w:rsid w:val="00823DB7"/>
    <w:rsid w:val="00823F28"/>
    <w:rsid w:val="0082439E"/>
    <w:rsid w:val="008244A5"/>
    <w:rsid w:val="00824B4E"/>
    <w:rsid w:val="00824C12"/>
    <w:rsid w:val="00824FC5"/>
    <w:rsid w:val="008251A9"/>
    <w:rsid w:val="00826A1E"/>
    <w:rsid w:val="00830832"/>
    <w:rsid w:val="008308FA"/>
    <w:rsid w:val="008313DC"/>
    <w:rsid w:val="00831530"/>
    <w:rsid w:val="00831590"/>
    <w:rsid w:val="008325B7"/>
    <w:rsid w:val="008328DD"/>
    <w:rsid w:val="00832D9F"/>
    <w:rsid w:val="008357DB"/>
    <w:rsid w:val="00835ECA"/>
    <w:rsid w:val="00836118"/>
    <w:rsid w:val="00836458"/>
    <w:rsid w:val="0083732F"/>
    <w:rsid w:val="00837548"/>
    <w:rsid w:val="008379EE"/>
    <w:rsid w:val="00837CBC"/>
    <w:rsid w:val="00840511"/>
    <w:rsid w:val="008411EF"/>
    <w:rsid w:val="00841C3B"/>
    <w:rsid w:val="00842788"/>
    <w:rsid w:val="00842B97"/>
    <w:rsid w:val="00842BB2"/>
    <w:rsid w:val="00842E85"/>
    <w:rsid w:val="008431F9"/>
    <w:rsid w:val="008435D6"/>
    <w:rsid w:val="00843724"/>
    <w:rsid w:val="00843CD8"/>
    <w:rsid w:val="008446D9"/>
    <w:rsid w:val="0084570C"/>
    <w:rsid w:val="0084790C"/>
    <w:rsid w:val="00847A5A"/>
    <w:rsid w:val="00847E8D"/>
    <w:rsid w:val="00847F09"/>
    <w:rsid w:val="008501C7"/>
    <w:rsid w:val="0085093F"/>
    <w:rsid w:val="00850C2B"/>
    <w:rsid w:val="00851062"/>
    <w:rsid w:val="00851697"/>
    <w:rsid w:val="00851CD4"/>
    <w:rsid w:val="00851E41"/>
    <w:rsid w:val="0085306C"/>
    <w:rsid w:val="0085465D"/>
    <w:rsid w:val="008546AE"/>
    <w:rsid w:val="008546D7"/>
    <w:rsid w:val="00854DED"/>
    <w:rsid w:val="00855A72"/>
    <w:rsid w:val="00855D66"/>
    <w:rsid w:val="00856267"/>
    <w:rsid w:val="008564F9"/>
    <w:rsid w:val="00856ECA"/>
    <w:rsid w:val="00860773"/>
    <w:rsid w:val="00860FF5"/>
    <w:rsid w:val="00861179"/>
    <w:rsid w:val="0086125B"/>
    <w:rsid w:val="0086280B"/>
    <w:rsid w:val="0086286D"/>
    <w:rsid w:val="00862A4A"/>
    <w:rsid w:val="00862CCA"/>
    <w:rsid w:val="0086333C"/>
    <w:rsid w:val="008634C6"/>
    <w:rsid w:val="00863EB8"/>
    <w:rsid w:val="00864911"/>
    <w:rsid w:val="00865820"/>
    <w:rsid w:val="00865E77"/>
    <w:rsid w:val="008666E0"/>
    <w:rsid w:val="00867138"/>
    <w:rsid w:val="00867508"/>
    <w:rsid w:val="00867ECF"/>
    <w:rsid w:val="00870733"/>
    <w:rsid w:val="00870A71"/>
    <w:rsid w:val="00870B04"/>
    <w:rsid w:val="00870C45"/>
    <w:rsid w:val="00871355"/>
    <w:rsid w:val="008716AC"/>
    <w:rsid w:val="00871793"/>
    <w:rsid w:val="008717DA"/>
    <w:rsid w:val="008719D9"/>
    <w:rsid w:val="00871BB8"/>
    <w:rsid w:val="00871F34"/>
    <w:rsid w:val="0087241D"/>
    <w:rsid w:val="00872799"/>
    <w:rsid w:val="00873B49"/>
    <w:rsid w:val="00874320"/>
    <w:rsid w:val="008744D0"/>
    <w:rsid w:val="00874D71"/>
    <w:rsid w:val="008754EF"/>
    <w:rsid w:val="00875F56"/>
    <w:rsid w:val="00876962"/>
    <w:rsid w:val="00877248"/>
    <w:rsid w:val="008775C7"/>
    <w:rsid w:val="00877AF6"/>
    <w:rsid w:val="00877BC2"/>
    <w:rsid w:val="0088001E"/>
    <w:rsid w:val="00880978"/>
    <w:rsid w:val="0088115D"/>
    <w:rsid w:val="00881428"/>
    <w:rsid w:val="0088163B"/>
    <w:rsid w:val="0088201D"/>
    <w:rsid w:val="008824D4"/>
    <w:rsid w:val="0088260D"/>
    <w:rsid w:val="00882848"/>
    <w:rsid w:val="00882CF2"/>
    <w:rsid w:val="00882FE0"/>
    <w:rsid w:val="00884166"/>
    <w:rsid w:val="0088424C"/>
    <w:rsid w:val="00884FE0"/>
    <w:rsid w:val="00887389"/>
    <w:rsid w:val="00890357"/>
    <w:rsid w:val="00891500"/>
    <w:rsid w:val="008919E2"/>
    <w:rsid w:val="00892B80"/>
    <w:rsid w:val="0089387A"/>
    <w:rsid w:val="00893E69"/>
    <w:rsid w:val="00894767"/>
    <w:rsid w:val="008948ED"/>
    <w:rsid w:val="00894B44"/>
    <w:rsid w:val="0089591D"/>
    <w:rsid w:val="00895DBB"/>
    <w:rsid w:val="00896622"/>
    <w:rsid w:val="008967FB"/>
    <w:rsid w:val="00896B09"/>
    <w:rsid w:val="00896C81"/>
    <w:rsid w:val="00897505"/>
    <w:rsid w:val="008977AF"/>
    <w:rsid w:val="00897ABE"/>
    <w:rsid w:val="00897C7F"/>
    <w:rsid w:val="00897E0A"/>
    <w:rsid w:val="00897E2B"/>
    <w:rsid w:val="00897F14"/>
    <w:rsid w:val="008A01B3"/>
    <w:rsid w:val="008A066D"/>
    <w:rsid w:val="008A08EE"/>
    <w:rsid w:val="008A1220"/>
    <w:rsid w:val="008A163C"/>
    <w:rsid w:val="008A1EEF"/>
    <w:rsid w:val="008A2B0E"/>
    <w:rsid w:val="008A3FFC"/>
    <w:rsid w:val="008A40D7"/>
    <w:rsid w:val="008A44F8"/>
    <w:rsid w:val="008A4B8B"/>
    <w:rsid w:val="008A4E2B"/>
    <w:rsid w:val="008A5057"/>
    <w:rsid w:val="008A539E"/>
    <w:rsid w:val="008A58AA"/>
    <w:rsid w:val="008A5B9E"/>
    <w:rsid w:val="008A63CE"/>
    <w:rsid w:val="008A68AA"/>
    <w:rsid w:val="008A6C63"/>
    <w:rsid w:val="008A709D"/>
    <w:rsid w:val="008A70D6"/>
    <w:rsid w:val="008A772F"/>
    <w:rsid w:val="008A77AC"/>
    <w:rsid w:val="008B02AC"/>
    <w:rsid w:val="008B0EA4"/>
    <w:rsid w:val="008B139C"/>
    <w:rsid w:val="008B1A5F"/>
    <w:rsid w:val="008B1B47"/>
    <w:rsid w:val="008B1B7A"/>
    <w:rsid w:val="008B1E5E"/>
    <w:rsid w:val="008B2735"/>
    <w:rsid w:val="008B2F32"/>
    <w:rsid w:val="008B3837"/>
    <w:rsid w:val="008B3C1C"/>
    <w:rsid w:val="008B452A"/>
    <w:rsid w:val="008B4BCC"/>
    <w:rsid w:val="008B50E2"/>
    <w:rsid w:val="008B5985"/>
    <w:rsid w:val="008B6292"/>
    <w:rsid w:val="008B6338"/>
    <w:rsid w:val="008B6DDB"/>
    <w:rsid w:val="008B70B5"/>
    <w:rsid w:val="008B7416"/>
    <w:rsid w:val="008B7B4A"/>
    <w:rsid w:val="008C0237"/>
    <w:rsid w:val="008C08BA"/>
    <w:rsid w:val="008C19B2"/>
    <w:rsid w:val="008C19BD"/>
    <w:rsid w:val="008C222A"/>
    <w:rsid w:val="008C254D"/>
    <w:rsid w:val="008C284C"/>
    <w:rsid w:val="008C2FE7"/>
    <w:rsid w:val="008C369D"/>
    <w:rsid w:val="008C3D04"/>
    <w:rsid w:val="008C50AB"/>
    <w:rsid w:val="008C52A7"/>
    <w:rsid w:val="008C581B"/>
    <w:rsid w:val="008C66C8"/>
    <w:rsid w:val="008C78D6"/>
    <w:rsid w:val="008C7C09"/>
    <w:rsid w:val="008C7DF4"/>
    <w:rsid w:val="008D0B5F"/>
    <w:rsid w:val="008D0CF4"/>
    <w:rsid w:val="008D1A52"/>
    <w:rsid w:val="008D219D"/>
    <w:rsid w:val="008D2741"/>
    <w:rsid w:val="008D2858"/>
    <w:rsid w:val="008D31CD"/>
    <w:rsid w:val="008D3932"/>
    <w:rsid w:val="008D3E6F"/>
    <w:rsid w:val="008D4099"/>
    <w:rsid w:val="008D4285"/>
    <w:rsid w:val="008D4459"/>
    <w:rsid w:val="008D4804"/>
    <w:rsid w:val="008D4822"/>
    <w:rsid w:val="008D53E9"/>
    <w:rsid w:val="008D5E78"/>
    <w:rsid w:val="008D610E"/>
    <w:rsid w:val="008E0265"/>
    <w:rsid w:val="008E1EFE"/>
    <w:rsid w:val="008E23F5"/>
    <w:rsid w:val="008E2AE2"/>
    <w:rsid w:val="008E2D15"/>
    <w:rsid w:val="008E3412"/>
    <w:rsid w:val="008E3990"/>
    <w:rsid w:val="008E3D87"/>
    <w:rsid w:val="008E493F"/>
    <w:rsid w:val="008E4AEF"/>
    <w:rsid w:val="008E5775"/>
    <w:rsid w:val="008E57E8"/>
    <w:rsid w:val="008E73DE"/>
    <w:rsid w:val="008E76A0"/>
    <w:rsid w:val="008E76C1"/>
    <w:rsid w:val="008E7C4A"/>
    <w:rsid w:val="008F0170"/>
    <w:rsid w:val="008F0492"/>
    <w:rsid w:val="008F0543"/>
    <w:rsid w:val="008F0BCF"/>
    <w:rsid w:val="008F21FF"/>
    <w:rsid w:val="008F2349"/>
    <w:rsid w:val="008F23A6"/>
    <w:rsid w:val="008F290E"/>
    <w:rsid w:val="008F2FC1"/>
    <w:rsid w:val="008F3A78"/>
    <w:rsid w:val="008F3B21"/>
    <w:rsid w:val="008F3C53"/>
    <w:rsid w:val="008F4920"/>
    <w:rsid w:val="008F4963"/>
    <w:rsid w:val="008F4E23"/>
    <w:rsid w:val="008F4FAC"/>
    <w:rsid w:val="008F50F7"/>
    <w:rsid w:val="008F5D5B"/>
    <w:rsid w:val="008F6A20"/>
    <w:rsid w:val="008F6AFF"/>
    <w:rsid w:val="008F7053"/>
    <w:rsid w:val="008F708B"/>
    <w:rsid w:val="008F77A3"/>
    <w:rsid w:val="008F79BF"/>
    <w:rsid w:val="00901343"/>
    <w:rsid w:val="00901929"/>
    <w:rsid w:val="009019BA"/>
    <w:rsid w:val="0090201B"/>
    <w:rsid w:val="00902065"/>
    <w:rsid w:val="00902237"/>
    <w:rsid w:val="009023AB"/>
    <w:rsid w:val="00902531"/>
    <w:rsid w:val="0090260E"/>
    <w:rsid w:val="00902966"/>
    <w:rsid w:val="00902B0F"/>
    <w:rsid w:val="0090342C"/>
    <w:rsid w:val="00903C6B"/>
    <w:rsid w:val="009041EB"/>
    <w:rsid w:val="009050E8"/>
    <w:rsid w:val="009057C2"/>
    <w:rsid w:val="00905AA2"/>
    <w:rsid w:val="00905C62"/>
    <w:rsid w:val="00906A3D"/>
    <w:rsid w:val="00906E53"/>
    <w:rsid w:val="00906F44"/>
    <w:rsid w:val="0090722D"/>
    <w:rsid w:val="009073FA"/>
    <w:rsid w:val="00907E77"/>
    <w:rsid w:val="009117BA"/>
    <w:rsid w:val="00911B20"/>
    <w:rsid w:val="00911D3C"/>
    <w:rsid w:val="00911E76"/>
    <w:rsid w:val="00912028"/>
    <w:rsid w:val="00912F20"/>
    <w:rsid w:val="009134CC"/>
    <w:rsid w:val="00913750"/>
    <w:rsid w:val="00913E9F"/>
    <w:rsid w:val="00914B31"/>
    <w:rsid w:val="0091509D"/>
    <w:rsid w:val="009156E9"/>
    <w:rsid w:val="0091616F"/>
    <w:rsid w:val="0091682A"/>
    <w:rsid w:val="009172D1"/>
    <w:rsid w:val="00917667"/>
    <w:rsid w:val="009177EA"/>
    <w:rsid w:val="00917973"/>
    <w:rsid w:val="009200BB"/>
    <w:rsid w:val="00920661"/>
    <w:rsid w:val="00920958"/>
    <w:rsid w:val="00920F50"/>
    <w:rsid w:val="0092137C"/>
    <w:rsid w:val="009215FF"/>
    <w:rsid w:val="009219F9"/>
    <w:rsid w:val="00921B0F"/>
    <w:rsid w:val="00922211"/>
    <w:rsid w:val="00922E4D"/>
    <w:rsid w:val="009230AE"/>
    <w:rsid w:val="00923514"/>
    <w:rsid w:val="0092379E"/>
    <w:rsid w:val="0092410B"/>
    <w:rsid w:val="009243F7"/>
    <w:rsid w:val="00924CB6"/>
    <w:rsid w:val="00924FD6"/>
    <w:rsid w:val="00925908"/>
    <w:rsid w:val="00925C29"/>
    <w:rsid w:val="00926769"/>
    <w:rsid w:val="00926A63"/>
    <w:rsid w:val="00927011"/>
    <w:rsid w:val="009271B0"/>
    <w:rsid w:val="009272FE"/>
    <w:rsid w:val="00927826"/>
    <w:rsid w:val="00927880"/>
    <w:rsid w:val="00927F12"/>
    <w:rsid w:val="00927FD3"/>
    <w:rsid w:val="009302C5"/>
    <w:rsid w:val="00930799"/>
    <w:rsid w:val="009329B2"/>
    <w:rsid w:val="00932F2A"/>
    <w:rsid w:val="00933087"/>
    <w:rsid w:val="00933110"/>
    <w:rsid w:val="00933679"/>
    <w:rsid w:val="00933A25"/>
    <w:rsid w:val="009346C9"/>
    <w:rsid w:val="00935602"/>
    <w:rsid w:val="00936C9E"/>
    <w:rsid w:val="009370DB"/>
    <w:rsid w:val="00937D31"/>
    <w:rsid w:val="00937EDB"/>
    <w:rsid w:val="009403DE"/>
    <w:rsid w:val="00941312"/>
    <w:rsid w:val="00941399"/>
    <w:rsid w:val="009415FE"/>
    <w:rsid w:val="00941DB7"/>
    <w:rsid w:val="00941DFD"/>
    <w:rsid w:val="00941E39"/>
    <w:rsid w:val="009420FA"/>
    <w:rsid w:val="009423B0"/>
    <w:rsid w:val="00942794"/>
    <w:rsid w:val="009427BA"/>
    <w:rsid w:val="009427EC"/>
    <w:rsid w:val="00943403"/>
    <w:rsid w:val="00943519"/>
    <w:rsid w:val="00943BBF"/>
    <w:rsid w:val="00943D77"/>
    <w:rsid w:val="009440EB"/>
    <w:rsid w:val="00945C21"/>
    <w:rsid w:val="00945D04"/>
    <w:rsid w:val="009469D8"/>
    <w:rsid w:val="00946A1E"/>
    <w:rsid w:val="009475F0"/>
    <w:rsid w:val="0094777C"/>
    <w:rsid w:val="00947DA8"/>
    <w:rsid w:val="009507FB"/>
    <w:rsid w:val="00950B52"/>
    <w:rsid w:val="00952E12"/>
    <w:rsid w:val="009530D3"/>
    <w:rsid w:val="009535EA"/>
    <w:rsid w:val="009537D6"/>
    <w:rsid w:val="009538E3"/>
    <w:rsid w:val="009549AB"/>
    <w:rsid w:val="009549C2"/>
    <w:rsid w:val="0095521F"/>
    <w:rsid w:val="0095684E"/>
    <w:rsid w:val="009569CF"/>
    <w:rsid w:val="00956EBF"/>
    <w:rsid w:val="00957699"/>
    <w:rsid w:val="00957E5C"/>
    <w:rsid w:val="00960859"/>
    <w:rsid w:val="00961751"/>
    <w:rsid w:val="00961F52"/>
    <w:rsid w:val="009626C9"/>
    <w:rsid w:val="0096315C"/>
    <w:rsid w:val="00963534"/>
    <w:rsid w:val="00964202"/>
    <w:rsid w:val="009642E7"/>
    <w:rsid w:val="00964724"/>
    <w:rsid w:val="0096498D"/>
    <w:rsid w:val="0096505E"/>
    <w:rsid w:val="00965102"/>
    <w:rsid w:val="009673C1"/>
    <w:rsid w:val="009675B4"/>
    <w:rsid w:val="00967814"/>
    <w:rsid w:val="00967B0D"/>
    <w:rsid w:val="00967B7E"/>
    <w:rsid w:val="0097022F"/>
    <w:rsid w:val="0097024E"/>
    <w:rsid w:val="00970639"/>
    <w:rsid w:val="00970BE9"/>
    <w:rsid w:val="00970DE3"/>
    <w:rsid w:val="0097119B"/>
    <w:rsid w:val="00971372"/>
    <w:rsid w:val="00971879"/>
    <w:rsid w:val="009719D0"/>
    <w:rsid w:val="00971BC1"/>
    <w:rsid w:val="00971C7D"/>
    <w:rsid w:val="009725E7"/>
    <w:rsid w:val="00972A0C"/>
    <w:rsid w:val="009738E8"/>
    <w:rsid w:val="0097399E"/>
    <w:rsid w:val="00973BB5"/>
    <w:rsid w:val="00973C64"/>
    <w:rsid w:val="00974A17"/>
    <w:rsid w:val="00975027"/>
    <w:rsid w:val="009750A4"/>
    <w:rsid w:val="009756EF"/>
    <w:rsid w:val="0097597E"/>
    <w:rsid w:val="00975AE8"/>
    <w:rsid w:val="00975C68"/>
    <w:rsid w:val="009764EF"/>
    <w:rsid w:val="0097660C"/>
    <w:rsid w:val="00976A12"/>
    <w:rsid w:val="00976D69"/>
    <w:rsid w:val="00977492"/>
    <w:rsid w:val="00977741"/>
    <w:rsid w:val="00980237"/>
    <w:rsid w:val="0098077B"/>
    <w:rsid w:val="009810EC"/>
    <w:rsid w:val="009818C3"/>
    <w:rsid w:val="00981E88"/>
    <w:rsid w:val="00982D6B"/>
    <w:rsid w:val="00982E3A"/>
    <w:rsid w:val="00983502"/>
    <w:rsid w:val="009839E7"/>
    <w:rsid w:val="009847DF"/>
    <w:rsid w:val="00984896"/>
    <w:rsid w:val="009849FD"/>
    <w:rsid w:val="00984A91"/>
    <w:rsid w:val="00985708"/>
    <w:rsid w:val="00985A1F"/>
    <w:rsid w:val="009867C1"/>
    <w:rsid w:val="00986BEB"/>
    <w:rsid w:val="0098792D"/>
    <w:rsid w:val="00990701"/>
    <w:rsid w:val="00990A1B"/>
    <w:rsid w:val="00990A28"/>
    <w:rsid w:val="00990A62"/>
    <w:rsid w:val="009913B3"/>
    <w:rsid w:val="00991C74"/>
    <w:rsid w:val="00991E5A"/>
    <w:rsid w:val="00991F2B"/>
    <w:rsid w:val="00992398"/>
    <w:rsid w:val="00992D77"/>
    <w:rsid w:val="009933C1"/>
    <w:rsid w:val="009936CC"/>
    <w:rsid w:val="0099372D"/>
    <w:rsid w:val="0099373E"/>
    <w:rsid w:val="00994CDD"/>
    <w:rsid w:val="00995549"/>
    <w:rsid w:val="00995708"/>
    <w:rsid w:val="00995E0A"/>
    <w:rsid w:val="00996527"/>
    <w:rsid w:val="00996AE5"/>
    <w:rsid w:val="00996BEA"/>
    <w:rsid w:val="00996DF9"/>
    <w:rsid w:val="00997AAB"/>
    <w:rsid w:val="009A02C0"/>
    <w:rsid w:val="009A02D8"/>
    <w:rsid w:val="009A0BAC"/>
    <w:rsid w:val="009A0FD7"/>
    <w:rsid w:val="009A150B"/>
    <w:rsid w:val="009A159C"/>
    <w:rsid w:val="009A1768"/>
    <w:rsid w:val="009A1E0E"/>
    <w:rsid w:val="009A29A3"/>
    <w:rsid w:val="009A2BB0"/>
    <w:rsid w:val="009A329C"/>
    <w:rsid w:val="009A3823"/>
    <w:rsid w:val="009A417C"/>
    <w:rsid w:val="009A4A25"/>
    <w:rsid w:val="009A510C"/>
    <w:rsid w:val="009A55DA"/>
    <w:rsid w:val="009A5BB0"/>
    <w:rsid w:val="009A5D0D"/>
    <w:rsid w:val="009A5FD9"/>
    <w:rsid w:val="009A622D"/>
    <w:rsid w:val="009A6508"/>
    <w:rsid w:val="009A7109"/>
    <w:rsid w:val="009A717A"/>
    <w:rsid w:val="009A7B7B"/>
    <w:rsid w:val="009A7C5B"/>
    <w:rsid w:val="009A7FAD"/>
    <w:rsid w:val="009B01E9"/>
    <w:rsid w:val="009B031C"/>
    <w:rsid w:val="009B06B6"/>
    <w:rsid w:val="009B0926"/>
    <w:rsid w:val="009B0B17"/>
    <w:rsid w:val="009B0D82"/>
    <w:rsid w:val="009B123F"/>
    <w:rsid w:val="009B1348"/>
    <w:rsid w:val="009B15DA"/>
    <w:rsid w:val="009B1982"/>
    <w:rsid w:val="009B1B33"/>
    <w:rsid w:val="009B1F9D"/>
    <w:rsid w:val="009B27EE"/>
    <w:rsid w:val="009B33BC"/>
    <w:rsid w:val="009B345F"/>
    <w:rsid w:val="009B3D94"/>
    <w:rsid w:val="009B4D5D"/>
    <w:rsid w:val="009B5062"/>
    <w:rsid w:val="009B5316"/>
    <w:rsid w:val="009B68A2"/>
    <w:rsid w:val="009B7589"/>
    <w:rsid w:val="009B7A0E"/>
    <w:rsid w:val="009B7DF0"/>
    <w:rsid w:val="009C03D4"/>
    <w:rsid w:val="009C052B"/>
    <w:rsid w:val="009C07D4"/>
    <w:rsid w:val="009C0851"/>
    <w:rsid w:val="009C1417"/>
    <w:rsid w:val="009C1793"/>
    <w:rsid w:val="009C1F91"/>
    <w:rsid w:val="009C2070"/>
    <w:rsid w:val="009C2392"/>
    <w:rsid w:val="009C239C"/>
    <w:rsid w:val="009C2558"/>
    <w:rsid w:val="009C29D8"/>
    <w:rsid w:val="009C3066"/>
    <w:rsid w:val="009C34BB"/>
    <w:rsid w:val="009C382C"/>
    <w:rsid w:val="009C3A2F"/>
    <w:rsid w:val="009C54C0"/>
    <w:rsid w:val="009C6F51"/>
    <w:rsid w:val="009C72F4"/>
    <w:rsid w:val="009C7974"/>
    <w:rsid w:val="009C7AC9"/>
    <w:rsid w:val="009D0D2F"/>
    <w:rsid w:val="009D15E1"/>
    <w:rsid w:val="009D1916"/>
    <w:rsid w:val="009D1DBA"/>
    <w:rsid w:val="009D1E83"/>
    <w:rsid w:val="009D21DF"/>
    <w:rsid w:val="009D26B1"/>
    <w:rsid w:val="009D33D6"/>
    <w:rsid w:val="009D37DE"/>
    <w:rsid w:val="009D393B"/>
    <w:rsid w:val="009D53AE"/>
    <w:rsid w:val="009D5494"/>
    <w:rsid w:val="009D5DCB"/>
    <w:rsid w:val="009D5F8A"/>
    <w:rsid w:val="009D61CF"/>
    <w:rsid w:val="009D67B2"/>
    <w:rsid w:val="009D772F"/>
    <w:rsid w:val="009E09C7"/>
    <w:rsid w:val="009E0DA5"/>
    <w:rsid w:val="009E0FB6"/>
    <w:rsid w:val="009E11B7"/>
    <w:rsid w:val="009E12E6"/>
    <w:rsid w:val="009E2017"/>
    <w:rsid w:val="009E23B8"/>
    <w:rsid w:val="009E367C"/>
    <w:rsid w:val="009E37B2"/>
    <w:rsid w:val="009E4253"/>
    <w:rsid w:val="009E4865"/>
    <w:rsid w:val="009E5249"/>
    <w:rsid w:val="009E5336"/>
    <w:rsid w:val="009E53C9"/>
    <w:rsid w:val="009E5515"/>
    <w:rsid w:val="009E56FB"/>
    <w:rsid w:val="009E5802"/>
    <w:rsid w:val="009E5FA8"/>
    <w:rsid w:val="009E6D10"/>
    <w:rsid w:val="009E73F1"/>
    <w:rsid w:val="009E7970"/>
    <w:rsid w:val="009F00E3"/>
    <w:rsid w:val="009F0727"/>
    <w:rsid w:val="009F0A81"/>
    <w:rsid w:val="009F0B4F"/>
    <w:rsid w:val="009F0B7C"/>
    <w:rsid w:val="009F0C99"/>
    <w:rsid w:val="009F0E3B"/>
    <w:rsid w:val="009F17C9"/>
    <w:rsid w:val="009F1B0E"/>
    <w:rsid w:val="009F1D7A"/>
    <w:rsid w:val="009F247B"/>
    <w:rsid w:val="009F3101"/>
    <w:rsid w:val="009F3111"/>
    <w:rsid w:val="009F3AB1"/>
    <w:rsid w:val="009F4633"/>
    <w:rsid w:val="009F4DA0"/>
    <w:rsid w:val="009F4DDA"/>
    <w:rsid w:val="009F5735"/>
    <w:rsid w:val="009F5942"/>
    <w:rsid w:val="009F5B03"/>
    <w:rsid w:val="009F5F8F"/>
    <w:rsid w:val="009F5FFD"/>
    <w:rsid w:val="009F67FA"/>
    <w:rsid w:val="009F6843"/>
    <w:rsid w:val="009F763C"/>
    <w:rsid w:val="009F7873"/>
    <w:rsid w:val="009F7A19"/>
    <w:rsid w:val="009F7CA5"/>
    <w:rsid w:val="00A00725"/>
    <w:rsid w:val="00A0104F"/>
    <w:rsid w:val="00A01450"/>
    <w:rsid w:val="00A01BC7"/>
    <w:rsid w:val="00A02671"/>
    <w:rsid w:val="00A02862"/>
    <w:rsid w:val="00A03091"/>
    <w:rsid w:val="00A0447F"/>
    <w:rsid w:val="00A04B41"/>
    <w:rsid w:val="00A04CF3"/>
    <w:rsid w:val="00A056F5"/>
    <w:rsid w:val="00A057ED"/>
    <w:rsid w:val="00A05A62"/>
    <w:rsid w:val="00A05E49"/>
    <w:rsid w:val="00A06395"/>
    <w:rsid w:val="00A06494"/>
    <w:rsid w:val="00A0654A"/>
    <w:rsid w:val="00A06C20"/>
    <w:rsid w:val="00A072B1"/>
    <w:rsid w:val="00A075E2"/>
    <w:rsid w:val="00A07682"/>
    <w:rsid w:val="00A0774E"/>
    <w:rsid w:val="00A10043"/>
    <w:rsid w:val="00A10350"/>
    <w:rsid w:val="00A10CE3"/>
    <w:rsid w:val="00A10FC4"/>
    <w:rsid w:val="00A11A9A"/>
    <w:rsid w:val="00A11C16"/>
    <w:rsid w:val="00A11F5D"/>
    <w:rsid w:val="00A11FF9"/>
    <w:rsid w:val="00A12128"/>
    <w:rsid w:val="00A12359"/>
    <w:rsid w:val="00A123CF"/>
    <w:rsid w:val="00A12768"/>
    <w:rsid w:val="00A12EF3"/>
    <w:rsid w:val="00A135E6"/>
    <w:rsid w:val="00A139D5"/>
    <w:rsid w:val="00A13F8D"/>
    <w:rsid w:val="00A14202"/>
    <w:rsid w:val="00A144B1"/>
    <w:rsid w:val="00A14BD4"/>
    <w:rsid w:val="00A15086"/>
    <w:rsid w:val="00A1531D"/>
    <w:rsid w:val="00A1541C"/>
    <w:rsid w:val="00A168EA"/>
    <w:rsid w:val="00A16A2E"/>
    <w:rsid w:val="00A172CF"/>
    <w:rsid w:val="00A17AD8"/>
    <w:rsid w:val="00A17B90"/>
    <w:rsid w:val="00A17E14"/>
    <w:rsid w:val="00A17F93"/>
    <w:rsid w:val="00A2020A"/>
    <w:rsid w:val="00A20489"/>
    <w:rsid w:val="00A20887"/>
    <w:rsid w:val="00A2182F"/>
    <w:rsid w:val="00A218AC"/>
    <w:rsid w:val="00A21AAD"/>
    <w:rsid w:val="00A21C8A"/>
    <w:rsid w:val="00A21F88"/>
    <w:rsid w:val="00A22BBD"/>
    <w:rsid w:val="00A22BCB"/>
    <w:rsid w:val="00A23E1C"/>
    <w:rsid w:val="00A2466A"/>
    <w:rsid w:val="00A24DCF"/>
    <w:rsid w:val="00A25700"/>
    <w:rsid w:val="00A25A40"/>
    <w:rsid w:val="00A25DF1"/>
    <w:rsid w:val="00A26777"/>
    <w:rsid w:val="00A267A1"/>
    <w:rsid w:val="00A268F8"/>
    <w:rsid w:val="00A27143"/>
    <w:rsid w:val="00A27933"/>
    <w:rsid w:val="00A279FD"/>
    <w:rsid w:val="00A308A4"/>
    <w:rsid w:val="00A30A89"/>
    <w:rsid w:val="00A31B8A"/>
    <w:rsid w:val="00A32260"/>
    <w:rsid w:val="00A3236E"/>
    <w:rsid w:val="00A329BB"/>
    <w:rsid w:val="00A32D91"/>
    <w:rsid w:val="00A330BD"/>
    <w:rsid w:val="00A3331F"/>
    <w:rsid w:val="00A3367E"/>
    <w:rsid w:val="00A3392D"/>
    <w:rsid w:val="00A3666A"/>
    <w:rsid w:val="00A377A1"/>
    <w:rsid w:val="00A3782B"/>
    <w:rsid w:val="00A40134"/>
    <w:rsid w:val="00A40E9B"/>
    <w:rsid w:val="00A41293"/>
    <w:rsid w:val="00A41D6B"/>
    <w:rsid w:val="00A4220A"/>
    <w:rsid w:val="00A427E0"/>
    <w:rsid w:val="00A4299E"/>
    <w:rsid w:val="00A4341E"/>
    <w:rsid w:val="00A434AE"/>
    <w:rsid w:val="00A43E67"/>
    <w:rsid w:val="00A446E1"/>
    <w:rsid w:val="00A4484E"/>
    <w:rsid w:val="00A44F76"/>
    <w:rsid w:val="00A4514C"/>
    <w:rsid w:val="00A466D4"/>
    <w:rsid w:val="00A466E1"/>
    <w:rsid w:val="00A4697D"/>
    <w:rsid w:val="00A46CD2"/>
    <w:rsid w:val="00A5026F"/>
    <w:rsid w:val="00A507E4"/>
    <w:rsid w:val="00A50F7A"/>
    <w:rsid w:val="00A51515"/>
    <w:rsid w:val="00A515CF"/>
    <w:rsid w:val="00A523D7"/>
    <w:rsid w:val="00A5424D"/>
    <w:rsid w:val="00A54630"/>
    <w:rsid w:val="00A552F6"/>
    <w:rsid w:val="00A55852"/>
    <w:rsid w:val="00A55DF6"/>
    <w:rsid w:val="00A55FAD"/>
    <w:rsid w:val="00A56A47"/>
    <w:rsid w:val="00A57254"/>
    <w:rsid w:val="00A60333"/>
    <w:rsid w:val="00A60624"/>
    <w:rsid w:val="00A60635"/>
    <w:rsid w:val="00A60792"/>
    <w:rsid w:val="00A60F5C"/>
    <w:rsid w:val="00A6189C"/>
    <w:rsid w:val="00A6191F"/>
    <w:rsid w:val="00A61D32"/>
    <w:rsid w:val="00A62377"/>
    <w:rsid w:val="00A624F3"/>
    <w:rsid w:val="00A625C7"/>
    <w:rsid w:val="00A62899"/>
    <w:rsid w:val="00A636B8"/>
    <w:rsid w:val="00A6397C"/>
    <w:rsid w:val="00A63D26"/>
    <w:rsid w:val="00A644CF"/>
    <w:rsid w:val="00A651DE"/>
    <w:rsid w:val="00A657C9"/>
    <w:rsid w:val="00A65F85"/>
    <w:rsid w:val="00A66401"/>
    <w:rsid w:val="00A66EDD"/>
    <w:rsid w:val="00A67F67"/>
    <w:rsid w:val="00A70276"/>
    <w:rsid w:val="00A70930"/>
    <w:rsid w:val="00A71492"/>
    <w:rsid w:val="00A715FF"/>
    <w:rsid w:val="00A71BF7"/>
    <w:rsid w:val="00A725E8"/>
    <w:rsid w:val="00A727E0"/>
    <w:rsid w:val="00A729C3"/>
    <w:rsid w:val="00A73550"/>
    <w:rsid w:val="00A73987"/>
    <w:rsid w:val="00A73B63"/>
    <w:rsid w:val="00A749AD"/>
    <w:rsid w:val="00A74A4D"/>
    <w:rsid w:val="00A74B2A"/>
    <w:rsid w:val="00A74CC8"/>
    <w:rsid w:val="00A75689"/>
    <w:rsid w:val="00A757B3"/>
    <w:rsid w:val="00A75EE9"/>
    <w:rsid w:val="00A7609C"/>
    <w:rsid w:val="00A766D1"/>
    <w:rsid w:val="00A76AC5"/>
    <w:rsid w:val="00A7711A"/>
    <w:rsid w:val="00A772D9"/>
    <w:rsid w:val="00A7798A"/>
    <w:rsid w:val="00A80313"/>
    <w:rsid w:val="00A80A5F"/>
    <w:rsid w:val="00A8135C"/>
    <w:rsid w:val="00A813BF"/>
    <w:rsid w:val="00A813FB"/>
    <w:rsid w:val="00A81705"/>
    <w:rsid w:val="00A81CF5"/>
    <w:rsid w:val="00A822F3"/>
    <w:rsid w:val="00A82B15"/>
    <w:rsid w:val="00A84639"/>
    <w:rsid w:val="00A84A62"/>
    <w:rsid w:val="00A84C7D"/>
    <w:rsid w:val="00A85215"/>
    <w:rsid w:val="00A85250"/>
    <w:rsid w:val="00A855CD"/>
    <w:rsid w:val="00A86927"/>
    <w:rsid w:val="00A87D08"/>
    <w:rsid w:val="00A91A6A"/>
    <w:rsid w:val="00A91B76"/>
    <w:rsid w:val="00A9215F"/>
    <w:rsid w:val="00A922B8"/>
    <w:rsid w:val="00A9262B"/>
    <w:rsid w:val="00A92EB8"/>
    <w:rsid w:val="00A93437"/>
    <w:rsid w:val="00A93961"/>
    <w:rsid w:val="00A94205"/>
    <w:rsid w:val="00A94BEB"/>
    <w:rsid w:val="00A94C8D"/>
    <w:rsid w:val="00A94F7B"/>
    <w:rsid w:val="00A95700"/>
    <w:rsid w:val="00A95919"/>
    <w:rsid w:val="00A95B9D"/>
    <w:rsid w:val="00A95D03"/>
    <w:rsid w:val="00A95F50"/>
    <w:rsid w:val="00A964E5"/>
    <w:rsid w:val="00A96749"/>
    <w:rsid w:val="00A96750"/>
    <w:rsid w:val="00A97B4A"/>
    <w:rsid w:val="00A97CF3"/>
    <w:rsid w:val="00AA005D"/>
    <w:rsid w:val="00AA0275"/>
    <w:rsid w:val="00AA0806"/>
    <w:rsid w:val="00AA0EC3"/>
    <w:rsid w:val="00AA18F0"/>
    <w:rsid w:val="00AA19CB"/>
    <w:rsid w:val="00AA1B34"/>
    <w:rsid w:val="00AA1CBB"/>
    <w:rsid w:val="00AA45D9"/>
    <w:rsid w:val="00AA538C"/>
    <w:rsid w:val="00AA5B15"/>
    <w:rsid w:val="00AA686C"/>
    <w:rsid w:val="00AA6FBF"/>
    <w:rsid w:val="00AB00EF"/>
    <w:rsid w:val="00AB02AE"/>
    <w:rsid w:val="00AB02BB"/>
    <w:rsid w:val="00AB0B45"/>
    <w:rsid w:val="00AB1304"/>
    <w:rsid w:val="00AB15C6"/>
    <w:rsid w:val="00AB174C"/>
    <w:rsid w:val="00AB1B68"/>
    <w:rsid w:val="00AB1D82"/>
    <w:rsid w:val="00AB1ECE"/>
    <w:rsid w:val="00AB26B1"/>
    <w:rsid w:val="00AB2CE6"/>
    <w:rsid w:val="00AB3374"/>
    <w:rsid w:val="00AB3D58"/>
    <w:rsid w:val="00AB3D84"/>
    <w:rsid w:val="00AB3F5D"/>
    <w:rsid w:val="00AB41C7"/>
    <w:rsid w:val="00AB4319"/>
    <w:rsid w:val="00AB431C"/>
    <w:rsid w:val="00AB4850"/>
    <w:rsid w:val="00AB4F5C"/>
    <w:rsid w:val="00AB53F2"/>
    <w:rsid w:val="00AB5A40"/>
    <w:rsid w:val="00AB5B8A"/>
    <w:rsid w:val="00AB638F"/>
    <w:rsid w:val="00AB6569"/>
    <w:rsid w:val="00AB6C8B"/>
    <w:rsid w:val="00AB7747"/>
    <w:rsid w:val="00AB7F3B"/>
    <w:rsid w:val="00AC00B6"/>
    <w:rsid w:val="00AC02E0"/>
    <w:rsid w:val="00AC0832"/>
    <w:rsid w:val="00AC0850"/>
    <w:rsid w:val="00AC110F"/>
    <w:rsid w:val="00AC1247"/>
    <w:rsid w:val="00AC1924"/>
    <w:rsid w:val="00AC29D0"/>
    <w:rsid w:val="00AC302E"/>
    <w:rsid w:val="00AC30FD"/>
    <w:rsid w:val="00AC3230"/>
    <w:rsid w:val="00AC3321"/>
    <w:rsid w:val="00AC3F7E"/>
    <w:rsid w:val="00AC401D"/>
    <w:rsid w:val="00AC44E4"/>
    <w:rsid w:val="00AC4877"/>
    <w:rsid w:val="00AC52C1"/>
    <w:rsid w:val="00AC56D9"/>
    <w:rsid w:val="00AC5822"/>
    <w:rsid w:val="00AC59C6"/>
    <w:rsid w:val="00AC5FFB"/>
    <w:rsid w:val="00AC6897"/>
    <w:rsid w:val="00AC6E48"/>
    <w:rsid w:val="00AC794B"/>
    <w:rsid w:val="00AD005A"/>
    <w:rsid w:val="00AD00CE"/>
    <w:rsid w:val="00AD06CE"/>
    <w:rsid w:val="00AD0FBB"/>
    <w:rsid w:val="00AD1B6B"/>
    <w:rsid w:val="00AD1FED"/>
    <w:rsid w:val="00AD252E"/>
    <w:rsid w:val="00AD284B"/>
    <w:rsid w:val="00AD2A21"/>
    <w:rsid w:val="00AD2E1E"/>
    <w:rsid w:val="00AD31E9"/>
    <w:rsid w:val="00AD35BD"/>
    <w:rsid w:val="00AD465C"/>
    <w:rsid w:val="00AD4C12"/>
    <w:rsid w:val="00AD4EDE"/>
    <w:rsid w:val="00AD4FB5"/>
    <w:rsid w:val="00AD52F9"/>
    <w:rsid w:val="00AD5D13"/>
    <w:rsid w:val="00AD631A"/>
    <w:rsid w:val="00AD6428"/>
    <w:rsid w:val="00AD67E0"/>
    <w:rsid w:val="00AE09C4"/>
    <w:rsid w:val="00AE0BE0"/>
    <w:rsid w:val="00AE0D3C"/>
    <w:rsid w:val="00AE0F26"/>
    <w:rsid w:val="00AE1134"/>
    <w:rsid w:val="00AE155C"/>
    <w:rsid w:val="00AE19AF"/>
    <w:rsid w:val="00AE2569"/>
    <w:rsid w:val="00AE2688"/>
    <w:rsid w:val="00AE2819"/>
    <w:rsid w:val="00AE4374"/>
    <w:rsid w:val="00AE45AF"/>
    <w:rsid w:val="00AE4899"/>
    <w:rsid w:val="00AE4B35"/>
    <w:rsid w:val="00AE5AB1"/>
    <w:rsid w:val="00AE5F36"/>
    <w:rsid w:val="00AE6AD7"/>
    <w:rsid w:val="00AE7C4B"/>
    <w:rsid w:val="00AF04FC"/>
    <w:rsid w:val="00AF0912"/>
    <w:rsid w:val="00AF0A0C"/>
    <w:rsid w:val="00AF0D59"/>
    <w:rsid w:val="00AF1772"/>
    <w:rsid w:val="00AF1E3D"/>
    <w:rsid w:val="00AF21CB"/>
    <w:rsid w:val="00AF2587"/>
    <w:rsid w:val="00AF3021"/>
    <w:rsid w:val="00AF3338"/>
    <w:rsid w:val="00AF48C9"/>
    <w:rsid w:val="00AF4B9C"/>
    <w:rsid w:val="00AF4EFF"/>
    <w:rsid w:val="00AF5DEB"/>
    <w:rsid w:val="00AF663D"/>
    <w:rsid w:val="00AF6C5C"/>
    <w:rsid w:val="00AF6F81"/>
    <w:rsid w:val="00AF7D4A"/>
    <w:rsid w:val="00B000B0"/>
    <w:rsid w:val="00B008DF"/>
    <w:rsid w:val="00B00EDC"/>
    <w:rsid w:val="00B00FF3"/>
    <w:rsid w:val="00B01631"/>
    <w:rsid w:val="00B01F6A"/>
    <w:rsid w:val="00B027E7"/>
    <w:rsid w:val="00B02CBC"/>
    <w:rsid w:val="00B02F69"/>
    <w:rsid w:val="00B039EE"/>
    <w:rsid w:val="00B04701"/>
    <w:rsid w:val="00B04A8F"/>
    <w:rsid w:val="00B051DF"/>
    <w:rsid w:val="00B0538D"/>
    <w:rsid w:val="00B0594E"/>
    <w:rsid w:val="00B05A44"/>
    <w:rsid w:val="00B06A4C"/>
    <w:rsid w:val="00B0786F"/>
    <w:rsid w:val="00B078F0"/>
    <w:rsid w:val="00B07AB9"/>
    <w:rsid w:val="00B10384"/>
    <w:rsid w:val="00B105E1"/>
    <w:rsid w:val="00B107E1"/>
    <w:rsid w:val="00B11186"/>
    <w:rsid w:val="00B11615"/>
    <w:rsid w:val="00B12A0E"/>
    <w:rsid w:val="00B12B4A"/>
    <w:rsid w:val="00B12CE4"/>
    <w:rsid w:val="00B12CFC"/>
    <w:rsid w:val="00B12FDB"/>
    <w:rsid w:val="00B130CA"/>
    <w:rsid w:val="00B1317B"/>
    <w:rsid w:val="00B132BA"/>
    <w:rsid w:val="00B1331E"/>
    <w:rsid w:val="00B134FF"/>
    <w:rsid w:val="00B13F75"/>
    <w:rsid w:val="00B1444C"/>
    <w:rsid w:val="00B14F1D"/>
    <w:rsid w:val="00B154A2"/>
    <w:rsid w:val="00B1568B"/>
    <w:rsid w:val="00B15FBB"/>
    <w:rsid w:val="00B1657C"/>
    <w:rsid w:val="00B16DBD"/>
    <w:rsid w:val="00B170BB"/>
    <w:rsid w:val="00B17A85"/>
    <w:rsid w:val="00B17B79"/>
    <w:rsid w:val="00B17BF2"/>
    <w:rsid w:val="00B204EB"/>
    <w:rsid w:val="00B208D4"/>
    <w:rsid w:val="00B209C1"/>
    <w:rsid w:val="00B2229D"/>
    <w:rsid w:val="00B2284C"/>
    <w:rsid w:val="00B2285F"/>
    <w:rsid w:val="00B22C79"/>
    <w:rsid w:val="00B2364F"/>
    <w:rsid w:val="00B23BF4"/>
    <w:rsid w:val="00B23C3D"/>
    <w:rsid w:val="00B23C78"/>
    <w:rsid w:val="00B242C8"/>
    <w:rsid w:val="00B2432C"/>
    <w:rsid w:val="00B246EF"/>
    <w:rsid w:val="00B2495D"/>
    <w:rsid w:val="00B2526B"/>
    <w:rsid w:val="00B2533C"/>
    <w:rsid w:val="00B2570A"/>
    <w:rsid w:val="00B2582E"/>
    <w:rsid w:val="00B26E69"/>
    <w:rsid w:val="00B2782D"/>
    <w:rsid w:val="00B27CD4"/>
    <w:rsid w:val="00B27D15"/>
    <w:rsid w:val="00B27F60"/>
    <w:rsid w:val="00B30583"/>
    <w:rsid w:val="00B30C43"/>
    <w:rsid w:val="00B31300"/>
    <w:rsid w:val="00B31381"/>
    <w:rsid w:val="00B31C58"/>
    <w:rsid w:val="00B31E6D"/>
    <w:rsid w:val="00B321AC"/>
    <w:rsid w:val="00B328B5"/>
    <w:rsid w:val="00B32B18"/>
    <w:rsid w:val="00B33374"/>
    <w:rsid w:val="00B334CD"/>
    <w:rsid w:val="00B33726"/>
    <w:rsid w:val="00B3496C"/>
    <w:rsid w:val="00B35246"/>
    <w:rsid w:val="00B35CF6"/>
    <w:rsid w:val="00B35F17"/>
    <w:rsid w:val="00B35FE0"/>
    <w:rsid w:val="00B36F2B"/>
    <w:rsid w:val="00B376B7"/>
    <w:rsid w:val="00B4055E"/>
    <w:rsid w:val="00B40829"/>
    <w:rsid w:val="00B40990"/>
    <w:rsid w:val="00B40D25"/>
    <w:rsid w:val="00B4114C"/>
    <w:rsid w:val="00B41491"/>
    <w:rsid w:val="00B415E2"/>
    <w:rsid w:val="00B416DA"/>
    <w:rsid w:val="00B41D02"/>
    <w:rsid w:val="00B42380"/>
    <w:rsid w:val="00B42757"/>
    <w:rsid w:val="00B427DA"/>
    <w:rsid w:val="00B4285A"/>
    <w:rsid w:val="00B42C62"/>
    <w:rsid w:val="00B42FC0"/>
    <w:rsid w:val="00B430FF"/>
    <w:rsid w:val="00B431CB"/>
    <w:rsid w:val="00B43726"/>
    <w:rsid w:val="00B44145"/>
    <w:rsid w:val="00B447E9"/>
    <w:rsid w:val="00B44BCB"/>
    <w:rsid w:val="00B456EB"/>
    <w:rsid w:val="00B46553"/>
    <w:rsid w:val="00B47008"/>
    <w:rsid w:val="00B47BFB"/>
    <w:rsid w:val="00B47FC9"/>
    <w:rsid w:val="00B5037A"/>
    <w:rsid w:val="00B507C4"/>
    <w:rsid w:val="00B511A0"/>
    <w:rsid w:val="00B5141B"/>
    <w:rsid w:val="00B52A09"/>
    <w:rsid w:val="00B5301A"/>
    <w:rsid w:val="00B531B6"/>
    <w:rsid w:val="00B5360B"/>
    <w:rsid w:val="00B538EE"/>
    <w:rsid w:val="00B539F0"/>
    <w:rsid w:val="00B557DC"/>
    <w:rsid w:val="00B55E29"/>
    <w:rsid w:val="00B561C2"/>
    <w:rsid w:val="00B5676B"/>
    <w:rsid w:val="00B56DA4"/>
    <w:rsid w:val="00B5715A"/>
    <w:rsid w:val="00B5746C"/>
    <w:rsid w:val="00B57A53"/>
    <w:rsid w:val="00B57BD8"/>
    <w:rsid w:val="00B57F5B"/>
    <w:rsid w:val="00B6059D"/>
    <w:rsid w:val="00B60911"/>
    <w:rsid w:val="00B60A37"/>
    <w:rsid w:val="00B60EA8"/>
    <w:rsid w:val="00B617DB"/>
    <w:rsid w:val="00B62018"/>
    <w:rsid w:val="00B62467"/>
    <w:rsid w:val="00B6286D"/>
    <w:rsid w:val="00B633CE"/>
    <w:rsid w:val="00B63927"/>
    <w:rsid w:val="00B639DA"/>
    <w:rsid w:val="00B63D9B"/>
    <w:rsid w:val="00B641AA"/>
    <w:rsid w:val="00B64213"/>
    <w:rsid w:val="00B64A18"/>
    <w:rsid w:val="00B654D6"/>
    <w:rsid w:val="00B65E3A"/>
    <w:rsid w:val="00B6648A"/>
    <w:rsid w:val="00B67F54"/>
    <w:rsid w:val="00B700E8"/>
    <w:rsid w:val="00B70C17"/>
    <w:rsid w:val="00B70C83"/>
    <w:rsid w:val="00B70DF1"/>
    <w:rsid w:val="00B71487"/>
    <w:rsid w:val="00B714CA"/>
    <w:rsid w:val="00B71C5C"/>
    <w:rsid w:val="00B723B4"/>
    <w:rsid w:val="00B7360D"/>
    <w:rsid w:val="00B73B43"/>
    <w:rsid w:val="00B74029"/>
    <w:rsid w:val="00B74322"/>
    <w:rsid w:val="00B74760"/>
    <w:rsid w:val="00B74997"/>
    <w:rsid w:val="00B74A6E"/>
    <w:rsid w:val="00B74BAE"/>
    <w:rsid w:val="00B74CAA"/>
    <w:rsid w:val="00B74F18"/>
    <w:rsid w:val="00B75438"/>
    <w:rsid w:val="00B75FFC"/>
    <w:rsid w:val="00B76BDF"/>
    <w:rsid w:val="00B76EF3"/>
    <w:rsid w:val="00B7715F"/>
    <w:rsid w:val="00B772EA"/>
    <w:rsid w:val="00B7779C"/>
    <w:rsid w:val="00B77A25"/>
    <w:rsid w:val="00B77D73"/>
    <w:rsid w:val="00B77EAD"/>
    <w:rsid w:val="00B77FF7"/>
    <w:rsid w:val="00B80FFA"/>
    <w:rsid w:val="00B8159C"/>
    <w:rsid w:val="00B8164D"/>
    <w:rsid w:val="00B817DC"/>
    <w:rsid w:val="00B817E9"/>
    <w:rsid w:val="00B818AB"/>
    <w:rsid w:val="00B8210D"/>
    <w:rsid w:val="00B82121"/>
    <w:rsid w:val="00B824BD"/>
    <w:rsid w:val="00B824E7"/>
    <w:rsid w:val="00B827C5"/>
    <w:rsid w:val="00B83EA8"/>
    <w:rsid w:val="00B8402C"/>
    <w:rsid w:val="00B842DC"/>
    <w:rsid w:val="00B84620"/>
    <w:rsid w:val="00B85030"/>
    <w:rsid w:val="00B85B8B"/>
    <w:rsid w:val="00B861CC"/>
    <w:rsid w:val="00B863E3"/>
    <w:rsid w:val="00B86410"/>
    <w:rsid w:val="00B864E2"/>
    <w:rsid w:val="00B86892"/>
    <w:rsid w:val="00B86BC7"/>
    <w:rsid w:val="00B86D5E"/>
    <w:rsid w:val="00B87914"/>
    <w:rsid w:val="00B87F07"/>
    <w:rsid w:val="00B900D5"/>
    <w:rsid w:val="00B901E4"/>
    <w:rsid w:val="00B90263"/>
    <w:rsid w:val="00B904A5"/>
    <w:rsid w:val="00B90BDA"/>
    <w:rsid w:val="00B90E01"/>
    <w:rsid w:val="00B911B6"/>
    <w:rsid w:val="00B91539"/>
    <w:rsid w:val="00B91659"/>
    <w:rsid w:val="00B91CE3"/>
    <w:rsid w:val="00B92000"/>
    <w:rsid w:val="00B924FD"/>
    <w:rsid w:val="00B930A5"/>
    <w:rsid w:val="00B93CAB"/>
    <w:rsid w:val="00B947B4"/>
    <w:rsid w:val="00B96197"/>
    <w:rsid w:val="00B9627E"/>
    <w:rsid w:val="00B96803"/>
    <w:rsid w:val="00B9741C"/>
    <w:rsid w:val="00B978FC"/>
    <w:rsid w:val="00B9798B"/>
    <w:rsid w:val="00BA0004"/>
    <w:rsid w:val="00BA01A9"/>
    <w:rsid w:val="00BA01D6"/>
    <w:rsid w:val="00BA03C4"/>
    <w:rsid w:val="00BA07BE"/>
    <w:rsid w:val="00BA11CE"/>
    <w:rsid w:val="00BA1E84"/>
    <w:rsid w:val="00BA1EB4"/>
    <w:rsid w:val="00BA1F5E"/>
    <w:rsid w:val="00BA24DD"/>
    <w:rsid w:val="00BA25F4"/>
    <w:rsid w:val="00BA3255"/>
    <w:rsid w:val="00BA32CF"/>
    <w:rsid w:val="00BA391F"/>
    <w:rsid w:val="00BA441F"/>
    <w:rsid w:val="00BA46E4"/>
    <w:rsid w:val="00BA476D"/>
    <w:rsid w:val="00BA4806"/>
    <w:rsid w:val="00BA5020"/>
    <w:rsid w:val="00BA53C5"/>
    <w:rsid w:val="00BA5627"/>
    <w:rsid w:val="00BA5D0C"/>
    <w:rsid w:val="00BA6E9B"/>
    <w:rsid w:val="00BA77C8"/>
    <w:rsid w:val="00BA7C48"/>
    <w:rsid w:val="00BB0282"/>
    <w:rsid w:val="00BB047E"/>
    <w:rsid w:val="00BB0C67"/>
    <w:rsid w:val="00BB0DF7"/>
    <w:rsid w:val="00BB15A7"/>
    <w:rsid w:val="00BB15F7"/>
    <w:rsid w:val="00BB1739"/>
    <w:rsid w:val="00BB1BE7"/>
    <w:rsid w:val="00BB236D"/>
    <w:rsid w:val="00BB25BC"/>
    <w:rsid w:val="00BB29EE"/>
    <w:rsid w:val="00BB2AE2"/>
    <w:rsid w:val="00BB2FA2"/>
    <w:rsid w:val="00BB3144"/>
    <w:rsid w:val="00BB3E11"/>
    <w:rsid w:val="00BB4861"/>
    <w:rsid w:val="00BB4BE9"/>
    <w:rsid w:val="00BB5026"/>
    <w:rsid w:val="00BB5387"/>
    <w:rsid w:val="00BB5488"/>
    <w:rsid w:val="00BB6029"/>
    <w:rsid w:val="00BB65DA"/>
    <w:rsid w:val="00BB6816"/>
    <w:rsid w:val="00BB69DA"/>
    <w:rsid w:val="00BB76B6"/>
    <w:rsid w:val="00BB7DD3"/>
    <w:rsid w:val="00BC01CF"/>
    <w:rsid w:val="00BC057D"/>
    <w:rsid w:val="00BC1E80"/>
    <w:rsid w:val="00BC206D"/>
    <w:rsid w:val="00BC2B5D"/>
    <w:rsid w:val="00BC38C7"/>
    <w:rsid w:val="00BC3B7E"/>
    <w:rsid w:val="00BC3EA4"/>
    <w:rsid w:val="00BC41BB"/>
    <w:rsid w:val="00BC41D5"/>
    <w:rsid w:val="00BC4C42"/>
    <w:rsid w:val="00BC5A53"/>
    <w:rsid w:val="00BC5B14"/>
    <w:rsid w:val="00BC6561"/>
    <w:rsid w:val="00BC67BC"/>
    <w:rsid w:val="00BC76F2"/>
    <w:rsid w:val="00BC7E89"/>
    <w:rsid w:val="00BC7EAC"/>
    <w:rsid w:val="00BC7EB9"/>
    <w:rsid w:val="00BD01DA"/>
    <w:rsid w:val="00BD0247"/>
    <w:rsid w:val="00BD0873"/>
    <w:rsid w:val="00BD0AF8"/>
    <w:rsid w:val="00BD0BD4"/>
    <w:rsid w:val="00BD10DB"/>
    <w:rsid w:val="00BD117A"/>
    <w:rsid w:val="00BD13CC"/>
    <w:rsid w:val="00BD2834"/>
    <w:rsid w:val="00BD296C"/>
    <w:rsid w:val="00BD2B01"/>
    <w:rsid w:val="00BD2FB2"/>
    <w:rsid w:val="00BD363E"/>
    <w:rsid w:val="00BD3734"/>
    <w:rsid w:val="00BD3D1B"/>
    <w:rsid w:val="00BD3F61"/>
    <w:rsid w:val="00BD4356"/>
    <w:rsid w:val="00BD441A"/>
    <w:rsid w:val="00BD4C3D"/>
    <w:rsid w:val="00BD5556"/>
    <w:rsid w:val="00BD5D23"/>
    <w:rsid w:val="00BD60F3"/>
    <w:rsid w:val="00BD6555"/>
    <w:rsid w:val="00BD66B3"/>
    <w:rsid w:val="00BD6980"/>
    <w:rsid w:val="00BD6BF3"/>
    <w:rsid w:val="00BD6C18"/>
    <w:rsid w:val="00BD753E"/>
    <w:rsid w:val="00BE0BA8"/>
    <w:rsid w:val="00BE178A"/>
    <w:rsid w:val="00BE1A8A"/>
    <w:rsid w:val="00BE1E9F"/>
    <w:rsid w:val="00BE1EF4"/>
    <w:rsid w:val="00BE2AB8"/>
    <w:rsid w:val="00BE3106"/>
    <w:rsid w:val="00BE351F"/>
    <w:rsid w:val="00BE390D"/>
    <w:rsid w:val="00BE3E42"/>
    <w:rsid w:val="00BE3E53"/>
    <w:rsid w:val="00BE562B"/>
    <w:rsid w:val="00BE6CF6"/>
    <w:rsid w:val="00BE7101"/>
    <w:rsid w:val="00BE740B"/>
    <w:rsid w:val="00BE75A5"/>
    <w:rsid w:val="00BE76A0"/>
    <w:rsid w:val="00BF078E"/>
    <w:rsid w:val="00BF08E4"/>
    <w:rsid w:val="00BF1333"/>
    <w:rsid w:val="00BF135C"/>
    <w:rsid w:val="00BF1573"/>
    <w:rsid w:val="00BF1837"/>
    <w:rsid w:val="00BF1A0B"/>
    <w:rsid w:val="00BF30E8"/>
    <w:rsid w:val="00BF3E44"/>
    <w:rsid w:val="00BF4345"/>
    <w:rsid w:val="00BF4DDB"/>
    <w:rsid w:val="00BF54A1"/>
    <w:rsid w:val="00BF54FE"/>
    <w:rsid w:val="00BF5BD4"/>
    <w:rsid w:val="00BF69E7"/>
    <w:rsid w:val="00BF6E07"/>
    <w:rsid w:val="00BF7DE9"/>
    <w:rsid w:val="00BF7F35"/>
    <w:rsid w:val="00C00659"/>
    <w:rsid w:val="00C018ED"/>
    <w:rsid w:val="00C01AD4"/>
    <w:rsid w:val="00C021F7"/>
    <w:rsid w:val="00C02528"/>
    <w:rsid w:val="00C026C0"/>
    <w:rsid w:val="00C02A7C"/>
    <w:rsid w:val="00C032B2"/>
    <w:rsid w:val="00C0335E"/>
    <w:rsid w:val="00C03749"/>
    <w:rsid w:val="00C03DA0"/>
    <w:rsid w:val="00C03E70"/>
    <w:rsid w:val="00C04C00"/>
    <w:rsid w:val="00C05894"/>
    <w:rsid w:val="00C05B26"/>
    <w:rsid w:val="00C05BE3"/>
    <w:rsid w:val="00C05E7C"/>
    <w:rsid w:val="00C0633A"/>
    <w:rsid w:val="00C0664A"/>
    <w:rsid w:val="00C06BA6"/>
    <w:rsid w:val="00C06EFE"/>
    <w:rsid w:val="00C07B52"/>
    <w:rsid w:val="00C109B5"/>
    <w:rsid w:val="00C10AB9"/>
    <w:rsid w:val="00C114CD"/>
    <w:rsid w:val="00C12996"/>
    <w:rsid w:val="00C12F3B"/>
    <w:rsid w:val="00C13114"/>
    <w:rsid w:val="00C132B3"/>
    <w:rsid w:val="00C13C95"/>
    <w:rsid w:val="00C143C9"/>
    <w:rsid w:val="00C154EC"/>
    <w:rsid w:val="00C165A2"/>
    <w:rsid w:val="00C16B44"/>
    <w:rsid w:val="00C16C33"/>
    <w:rsid w:val="00C16D41"/>
    <w:rsid w:val="00C16D8F"/>
    <w:rsid w:val="00C175DF"/>
    <w:rsid w:val="00C179E8"/>
    <w:rsid w:val="00C17D73"/>
    <w:rsid w:val="00C2030D"/>
    <w:rsid w:val="00C20424"/>
    <w:rsid w:val="00C21486"/>
    <w:rsid w:val="00C21846"/>
    <w:rsid w:val="00C21DAD"/>
    <w:rsid w:val="00C21E71"/>
    <w:rsid w:val="00C220AE"/>
    <w:rsid w:val="00C223DF"/>
    <w:rsid w:val="00C22661"/>
    <w:rsid w:val="00C22E1D"/>
    <w:rsid w:val="00C22E99"/>
    <w:rsid w:val="00C23194"/>
    <w:rsid w:val="00C23C3D"/>
    <w:rsid w:val="00C23C8C"/>
    <w:rsid w:val="00C24182"/>
    <w:rsid w:val="00C24DC8"/>
    <w:rsid w:val="00C24F15"/>
    <w:rsid w:val="00C24FD5"/>
    <w:rsid w:val="00C25570"/>
    <w:rsid w:val="00C258DA"/>
    <w:rsid w:val="00C25E29"/>
    <w:rsid w:val="00C2640A"/>
    <w:rsid w:val="00C2715B"/>
    <w:rsid w:val="00C27375"/>
    <w:rsid w:val="00C273F9"/>
    <w:rsid w:val="00C277CA"/>
    <w:rsid w:val="00C27D1E"/>
    <w:rsid w:val="00C27E8F"/>
    <w:rsid w:val="00C3099B"/>
    <w:rsid w:val="00C30F65"/>
    <w:rsid w:val="00C31AA1"/>
    <w:rsid w:val="00C31B7C"/>
    <w:rsid w:val="00C31F38"/>
    <w:rsid w:val="00C32144"/>
    <w:rsid w:val="00C32BC6"/>
    <w:rsid w:val="00C32E4E"/>
    <w:rsid w:val="00C338E1"/>
    <w:rsid w:val="00C33C84"/>
    <w:rsid w:val="00C341F9"/>
    <w:rsid w:val="00C34512"/>
    <w:rsid w:val="00C34D87"/>
    <w:rsid w:val="00C34FE9"/>
    <w:rsid w:val="00C35435"/>
    <w:rsid w:val="00C362BC"/>
    <w:rsid w:val="00C3785E"/>
    <w:rsid w:val="00C40237"/>
    <w:rsid w:val="00C4078C"/>
    <w:rsid w:val="00C40BF4"/>
    <w:rsid w:val="00C410B3"/>
    <w:rsid w:val="00C41634"/>
    <w:rsid w:val="00C41742"/>
    <w:rsid w:val="00C4237D"/>
    <w:rsid w:val="00C4238D"/>
    <w:rsid w:val="00C42718"/>
    <w:rsid w:val="00C42BC8"/>
    <w:rsid w:val="00C438DE"/>
    <w:rsid w:val="00C447AF"/>
    <w:rsid w:val="00C44D6E"/>
    <w:rsid w:val="00C452D0"/>
    <w:rsid w:val="00C45876"/>
    <w:rsid w:val="00C45A94"/>
    <w:rsid w:val="00C461FB"/>
    <w:rsid w:val="00C47B2F"/>
    <w:rsid w:val="00C47D0A"/>
    <w:rsid w:val="00C5012F"/>
    <w:rsid w:val="00C5020E"/>
    <w:rsid w:val="00C50AF2"/>
    <w:rsid w:val="00C50F17"/>
    <w:rsid w:val="00C51151"/>
    <w:rsid w:val="00C51840"/>
    <w:rsid w:val="00C51CEF"/>
    <w:rsid w:val="00C522DF"/>
    <w:rsid w:val="00C5265A"/>
    <w:rsid w:val="00C531C2"/>
    <w:rsid w:val="00C53274"/>
    <w:rsid w:val="00C53946"/>
    <w:rsid w:val="00C542C7"/>
    <w:rsid w:val="00C546C5"/>
    <w:rsid w:val="00C548C0"/>
    <w:rsid w:val="00C54952"/>
    <w:rsid w:val="00C54BC2"/>
    <w:rsid w:val="00C554CF"/>
    <w:rsid w:val="00C555BE"/>
    <w:rsid w:val="00C55CCB"/>
    <w:rsid w:val="00C55E47"/>
    <w:rsid w:val="00C561A6"/>
    <w:rsid w:val="00C56733"/>
    <w:rsid w:val="00C56FC9"/>
    <w:rsid w:val="00C5701E"/>
    <w:rsid w:val="00C577CD"/>
    <w:rsid w:val="00C578E5"/>
    <w:rsid w:val="00C60340"/>
    <w:rsid w:val="00C605F9"/>
    <w:rsid w:val="00C61A3B"/>
    <w:rsid w:val="00C61E13"/>
    <w:rsid w:val="00C6265B"/>
    <w:rsid w:val="00C62683"/>
    <w:rsid w:val="00C62969"/>
    <w:rsid w:val="00C63591"/>
    <w:rsid w:val="00C636E3"/>
    <w:rsid w:val="00C63831"/>
    <w:rsid w:val="00C63A3C"/>
    <w:rsid w:val="00C63B14"/>
    <w:rsid w:val="00C63BE9"/>
    <w:rsid w:val="00C63C6D"/>
    <w:rsid w:val="00C63D37"/>
    <w:rsid w:val="00C64168"/>
    <w:rsid w:val="00C65418"/>
    <w:rsid w:val="00C657C2"/>
    <w:rsid w:val="00C65CB0"/>
    <w:rsid w:val="00C65EA5"/>
    <w:rsid w:val="00C660A5"/>
    <w:rsid w:val="00C66AAF"/>
    <w:rsid w:val="00C66E04"/>
    <w:rsid w:val="00C66E7B"/>
    <w:rsid w:val="00C670E0"/>
    <w:rsid w:val="00C67102"/>
    <w:rsid w:val="00C675B8"/>
    <w:rsid w:val="00C6762A"/>
    <w:rsid w:val="00C67EA9"/>
    <w:rsid w:val="00C70B9A"/>
    <w:rsid w:val="00C70DBE"/>
    <w:rsid w:val="00C71153"/>
    <w:rsid w:val="00C716A2"/>
    <w:rsid w:val="00C72E4C"/>
    <w:rsid w:val="00C73C0A"/>
    <w:rsid w:val="00C74409"/>
    <w:rsid w:val="00C744CC"/>
    <w:rsid w:val="00C744E5"/>
    <w:rsid w:val="00C748E8"/>
    <w:rsid w:val="00C75258"/>
    <w:rsid w:val="00C752B7"/>
    <w:rsid w:val="00C754B4"/>
    <w:rsid w:val="00C7599E"/>
    <w:rsid w:val="00C75B4F"/>
    <w:rsid w:val="00C7607F"/>
    <w:rsid w:val="00C7639D"/>
    <w:rsid w:val="00C769D1"/>
    <w:rsid w:val="00C76C20"/>
    <w:rsid w:val="00C76CAC"/>
    <w:rsid w:val="00C772A2"/>
    <w:rsid w:val="00C772BD"/>
    <w:rsid w:val="00C77972"/>
    <w:rsid w:val="00C77A07"/>
    <w:rsid w:val="00C77E90"/>
    <w:rsid w:val="00C80463"/>
    <w:rsid w:val="00C80914"/>
    <w:rsid w:val="00C81100"/>
    <w:rsid w:val="00C81790"/>
    <w:rsid w:val="00C82CAC"/>
    <w:rsid w:val="00C82DFD"/>
    <w:rsid w:val="00C83069"/>
    <w:rsid w:val="00C8333F"/>
    <w:rsid w:val="00C83964"/>
    <w:rsid w:val="00C84203"/>
    <w:rsid w:val="00C84331"/>
    <w:rsid w:val="00C8467E"/>
    <w:rsid w:val="00C84C6D"/>
    <w:rsid w:val="00C84FB4"/>
    <w:rsid w:val="00C853EC"/>
    <w:rsid w:val="00C8558D"/>
    <w:rsid w:val="00C8571C"/>
    <w:rsid w:val="00C8579C"/>
    <w:rsid w:val="00C86086"/>
    <w:rsid w:val="00C865B0"/>
    <w:rsid w:val="00C87696"/>
    <w:rsid w:val="00C90072"/>
    <w:rsid w:val="00C90D18"/>
    <w:rsid w:val="00C914B6"/>
    <w:rsid w:val="00C914D0"/>
    <w:rsid w:val="00C9157A"/>
    <w:rsid w:val="00C91B8A"/>
    <w:rsid w:val="00C9271E"/>
    <w:rsid w:val="00C928FA"/>
    <w:rsid w:val="00C92A19"/>
    <w:rsid w:val="00C92FE1"/>
    <w:rsid w:val="00C93E4D"/>
    <w:rsid w:val="00C942E7"/>
    <w:rsid w:val="00C94AB2"/>
    <w:rsid w:val="00C9654B"/>
    <w:rsid w:val="00C96617"/>
    <w:rsid w:val="00C9666F"/>
    <w:rsid w:val="00C966F5"/>
    <w:rsid w:val="00C96705"/>
    <w:rsid w:val="00C96C01"/>
    <w:rsid w:val="00C96EB9"/>
    <w:rsid w:val="00C9770A"/>
    <w:rsid w:val="00C977EE"/>
    <w:rsid w:val="00C97C12"/>
    <w:rsid w:val="00CA0825"/>
    <w:rsid w:val="00CA0FF9"/>
    <w:rsid w:val="00CA19D2"/>
    <w:rsid w:val="00CA1DD5"/>
    <w:rsid w:val="00CA2093"/>
    <w:rsid w:val="00CA225D"/>
    <w:rsid w:val="00CA2532"/>
    <w:rsid w:val="00CA285F"/>
    <w:rsid w:val="00CA2AEB"/>
    <w:rsid w:val="00CA3186"/>
    <w:rsid w:val="00CA3E4A"/>
    <w:rsid w:val="00CA48AC"/>
    <w:rsid w:val="00CA4CC1"/>
    <w:rsid w:val="00CA4F05"/>
    <w:rsid w:val="00CA52C5"/>
    <w:rsid w:val="00CA59E9"/>
    <w:rsid w:val="00CA5EC0"/>
    <w:rsid w:val="00CA688E"/>
    <w:rsid w:val="00CA69E2"/>
    <w:rsid w:val="00CA6E79"/>
    <w:rsid w:val="00CA72B0"/>
    <w:rsid w:val="00CA7BD7"/>
    <w:rsid w:val="00CB0DE6"/>
    <w:rsid w:val="00CB2587"/>
    <w:rsid w:val="00CB270B"/>
    <w:rsid w:val="00CB2CFA"/>
    <w:rsid w:val="00CB2DFC"/>
    <w:rsid w:val="00CB300A"/>
    <w:rsid w:val="00CB3182"/>
    <w:rsid w:val="00CB37D1"/>
    <w:rsid w:val="00CB52A6"/>
    <w:rsid w:val="00CB646F"/>
    <w:rsid w:val="00CB6D93"/>
    <w:rsid w:val="00CB6FB5"/>
    <w:rsid w:val="00CB7536"/>
    <w:rsid w:val="00CC0A23"/>
    <w:rsid w:val="00CC1025"/>
    <w:rsid w:val="00CC119E"/>
    <w:rsid w:val="00CC1C19"/>
    <w:rsid w:val="00CC1CC4"/>
    <w:rsid w:val="00CC2148"/>
    <w:rsid w:val="00CC30BA"/>
    <w:rsid w:val="00CC3633"/>
    <w:rsid w:val="00CC404C"/>
    <w:rsid w:val="00CC4698"/>
    <w:rsid w:val="00CC549E"/>
    <w:rsid w:val="00CC789E"/>
    <w:rsid w:val="00CC7A19"/>
    <w:rsid w:val="00CD068F"/>
    <w:rsid w:val="00CD0802"/>
    <w:rsid w:val="00CD163F"/>
    <w:rsid w:val="00CD24EE"/>
    <w:rsid w:val="00CD2725"/>
    <w:rsid w:val="00CD2C31"/>
    <w:rsid w:val="00CD2DAF"/>
    <w:rsid w:val="00CD3409"/>
    <w:rsid w:val="00CD3F9D"/>
    <w:rsid w:val="00CD403A"/>
    <w:rsid w:val="00CD418D"/>
    <w:rsid w:val="00CD48AA"/>
    <w:rsid w:val="00CD5E97"/>
    <w:rsid w:val="00CD621D"/>
    <w:rsid w:val="00CD6AD1"/>
    <w:rsid w:val="00CD71EF"/>
    <w:rsid w:val="00CD7331"/>
    <w:rsid w:val="00CD7AC9"/>
    <w:rsid w:val="00CD7C65"/>
    <w:rsid w:val="00CE011C"/>
    <w:rsid w:val="00CE0FF8"/>
    <w:rsid w:val="00CE18CE"/>
    <w:rsid w:val="00CE192B"/>
    <w:rsid w:val="00CE1BFD"/>
    <w:rsid w:val="00CE2634"/>
    <w:rsid w:val="00CE281A"/>
    <w:rsid w:val="00CE3106"/>
    <w:rsid w:val="00CE3649"/>
    <w:rsid w:val="00CE38FE"/>
    <w:rsid w:val="00CE3960"/>
    <w:rsid w:val="00CE4508"/>
    <w:rsid w:val="00CE47B6"/>
    <w:rsid w:val="00CE4987"/>
    <w:rsid w:val="00CE52E9"/>
    <w:rsid w:val="00CE5C50"/>
    <w:rsid w:val="00CE665A"/>
    <w:rsid w:val="00CE6CC7"/>
    <w:rsid w:val="00CE722A"/>
    <w:rsid w:val="00CE747A"/>
    <w:rsid w:val="00CE7693"/>
    <w:rsid w:val="00CF05F3"/>
    <w:rsid w:val="00CF0803"/>
    <w:rsid w:val="00CF0887"/>
    <w:rsid w:val="00CF098E"/>
    <w:rsid w:val="00CF11B7"/>
    <w:rsid w:val="00CF12A1"/>
    <w:rsid w:val="00CF131C"/>
    <w:rsid w:val="00CF1778"/>
    <w:rsid w:val="00CF18F1"/>
    <w:rsid w:val="00CF22BB"/>
    <w:rsid w:val="00CF26F8"/>
    <w:rsid w:val="00CF27F3"/>
    <w:rsid w:val="00CF2D38"/>
    <w:rsid w:val="00CF2F83"/>
    <w:rsid w:val="00CF3564"/>
    <w:rsid w:val="00CF3742"/>
    <w:rsid w:val="00CF3E5C"/>
    <w:rsid w:val="00CF4209"/>
    <w:rsid w:val="00CF4691"/>
    <w:rsid w:val="00CF475A"/>
    <w:rsid w:val="00CF493E"/>
    <w:rsid w:val="00CF4A61"/>
    <w:rsid w:val="00CF4BB5"/>
    <w:rsid w:val="00CF50EE"/>
    <w:rsid w:val="00CF53EE"/>
    <w:rsid w:val="00CF5E91"/>
    <w:rsid w:val="00CF62EE"/>
    <w:rsid w:val="00CF63A2"/>
    <w:rsid w:val="00CF6A77"/>
    <w:rsid w:val="00CF6E1C"/>
    <w:rsid w:val="00CF70B3"/>
    <w:rsid w:val="00CF7321"/>
    <w:rsid w:val="00CF745F"/>
    <w:rsid w:val="00CF7EBE"/>
    <w:rsid w:val="00D016A1"/>
    <w:rsid w:val="00D0192C"/>
    <w:rsid w:val="00D022C8"/>
    <w:rsid w:val="00D024A1"/>
    <w:rsid w:val="00D024E4"/>
    <w:rsid w:val="00D02D10"/>
    <w:rsid w:val="00D02EB2"/>
    <w:rsid w:val="00D034DB"/>
    <w:rsid w:val="00D0357B"/>
    <w:rsid w:val="00D03DD6"/>
    <w:rsid w:val="00D05055"/>
    <w:rsid w:val="00D05443"/>
    <w:rsid w:val="00D059E8"/>
    <w:rsid w:val="00D059ED"/>
    <w:rsid w:val="00D0672B"/>
    <w:rsid w:val="00D06AE1"/>
    <w:rsid w:val="00D06BE0"/>
    <w:rsid w:val="00D071AD"/>
    <w:rsid w:val="00D07793"/>
    <w:rsid w:val="00D079BF"/>
    <w:rsid w:val="00D07D94"/>
    <w:rsid w:val="00D100F0"/>
    <w:rsid w:val="00D1029F"/>
    <w:rsid w:val="00D10341"/>
    <w:rsid w:val="00D104BA"/>
    <w:rsid w:val="00D10576"/>
    <w:rsid w:val="00D10AA7"/>
    <w:rsid w:val="00D10BA8"/>
    <w:rsid w:val="00D118B8"/>
    <w:rsid w:val="00D1246D"/>
    <w:rsid w:val="00D129E5"/>
    <w:rsid w:val="00D12DDF"/>
    <w:rsid w:val="00D12F52"/>
    <w:rsid w:val="00D13EDA"/>
    <w:rsid w:val="00D14196"/>
    <w:rsid w:val="00D14299"/>
    <w:rsid w:val="00D14A9D"/>
    <w:rsid w:val="00D16423"/>
    <w:rsid w:val="00D1652B"/>
    <w:rsid w:val="00D16648"/>
    <w:rsid w:val="00D174B3"/>
    <w:rsid w:val="00D174E8"/>
    <w:rsid w:val="00D17685"/>
    <w:rsid w:val="00D209B7"/>
    <w:rsid w:val="00D2109B"/>
    <w:rsid w:val="00D21CCB"/>
    <w:rsid w:val="00D22353"/>
    <w:rsid w:val="00D22450"/>
    <w:rsid w:val="00D22716"/>
    <w:rsid w:val="00D227EA"/>
    <w:rsid w:val="00D23013"/>
    <w:rsid w:val="00D23423"/>
    <w:rsid w:val="00D23C9C"/>
    <w:rsid w:val="00D240B5"/>
    <w:rsid w:val="00D248D5"/>
    <w:rsid w:val="00D25020"/>
    <w:rsid w:val="00D25022"/>
    <w:rsid w:val="00D25296"/>
    <w:rsid w:val="00D25BB7"/>
    <w:rsid w:val="00D25E67"/>
    <w:rsid w:val="00D26134"/>
    <w:rsid w:val="00D26EC8"/>
    <w:rsid w:val="00D27CC0"/>
    <w:rsid w:val="00D27DD1"/>
    <w:rsid w:val="00D300D0"/>
    <w:rsid w:val="00D30134"/>
    <w:rsid w:val="00D3024B"/>
    <w:rsid w:val="00D31922"/>
    <w:rsid w:val="00D31958"/>
    <w:rsid w:val="00D31B96"/>
    <w:rsid w:val="00D31C71"/>
    <w:rsid w:val="00D32204"/>
    <w:rsid w:val="00D3226E"/>
    <w:rsid w:val="00D323AA"/>
    <w:rsid w:val="00D32C4B"/>
    <w:rsid w:val="00D333B8"/>
    <w:rsid w:val="00D3374F"/>
    <w:rsid w:val="00D33EE2"/>
    <w:rsid w:val="00D34522"/>
    <w:rsid w:val="00D34B3F"/>
    <w:rsid w:val="00D34E4A"/>
    <w:rsid w:val="00D352A2"/>
    <w:rsid w:val="00D3535B"/>
    <w:rsid w:val="00D35BA0"/>
    <w:rsid w:val="00D35D07"/>
    <w:rsid w:val="00D369AB"/>
    <w:rsid w:val="00D369DC"/>
    <w:rsid w:val="00D372B1"/>
    <w:rsid w:val="00D37C1E"/>
    <w:rsid w:val="00D406BF"/>
    <w:rsid w:val="00D40E2E"/>
    <w:rsid w:val="00D41EA0"/>
    <w:rsid w:val="00D41F2E"/>
    <w:rsid w:val="00D42D6A"/>
    <w:rsid w:val="00D42E2A"/>
    <w:rsid w:val="00D43D15"/>
    <w:rsid w:val="00D43FFD"/>
    <w:rsid w:val="00D44E02"/>
    <w:rsid w:val="00D45721"/>
    <w:rsid w:val="00D45804"/>
    <w:rsid w:val="00D45BB8"/>
    <w:rsid w:val="00D45C79"/>
    <w:rsid w:val="00D4650B"/>
    <w:rsid w:val="00D466E0"/>
    <w:rsid w:val="00D47161"/>
    <w:rsid w:val="00D474F7"/>
    <w:rsid w:val="00D4782E"/>
    <w:rsid w:val="00D50093"/>
    <w:rsid w:val="00D510AC"/>
    <w:rsid w:val="00D51A11"/>
    <w:rsid w:val="00D536C3"/>
    <w:rsid w:val="00D537DA"/>
    <w:rsid w:val="00D54709"/>
    <w:rsid w:val="00D54E04"/>
    <w:rsid w:val="00D55555"/>
    <w:rsid w:val="00D56147"/>
    <w:rsid w:val="00D56B37"/>
    <w:rsid w:val="00D575D3"/>
    <w:rsid w:val="00D57A51"/>
    <w:rsid w:val="00D57D7D"/>
    <w:rsid w:val="00D600B0"/>
    <w:rsid w:val="00D60161"/>
    <w:rsid w:val="00D60238"/>
    <w:rsid w:val="00D60EEF"/>
    <w:rsid w:val="00D6162D"/>
    <w:rsid w:val="00D61B92"/>
    <w:rsid w:val="00D61BB9"/>
    <w:rsid w:val="00D6268C"/>
    <w:rsid w:val="00D63230"/>
    <w:rsid w:val="00D63D63"/>
    <w:rsid w:val="00D643BB"/>
    <w:rsid w:val="00D652A6"/>
    <w:rsid w:val="00D65805"/>
    <w:rsid w:val="00D65844"/>
    <w:rsid w:val="00D658E3"/>
    <w:rsid w:val="00D65F29"/>
    <w:rsid w:val="00D65F67"/>
    <w:rsid w:val="00D66168"/>
    <w:rsid w:val="00D662D2"/>
    <w:rsid w:val="00D66A16"/>
    <w:rsid w:val="00D67538"/>
    <w:rsid w:val="00D67648"/>
    <w:rsid w:val="00D67656"/>
    <w:rsid w:val="00D67B80"/>
    <w:rsid w:val="00D71201"/>
    <w:rsid w:val="00D71208"/>
    <w:rsid w:val="00D7180F"/>
    <w:rsid w:val="00D724E9"/>
    <w:rsid w:val="00D72E1C"/>
    <w:rsid w:val="00D72E8A"/>
    <w:rsid w:val="00D73293"/>
    <w:rsid w:val="00D73528"/>
    <w:rsid w:val="00D73666"/>
    <w:rsid w:val="00D73915"/>
    <w:rsid w:val="00D73E15"/>
    <w:rsid w:val="00D740CA"/>
    <w:rsid w:val="00D74997"/>
    <w:rsid w:val="00D75A96"/>
    <w:rsid w:val="00D75CA6"/>
    <w:rsid w:val="00D76496"/>
    <w:rsid w:val="00D7687C"/>
    <w:rsid w:val="00D76955"/>
    <w:rsid w:val="00D77113"/>
    <w:rsid w:val="00D7748C"/>
    <w:rsid w:val="00D77BD5"/>
    <w:rsid w:val="00D80177"/>
    <w:rsid w:val="00D809D1"/>
    <w:rsid w:val="00D8100D"/>
    <w:rsid w:val="00D811DE"/>
    <w:rsid w:val="00D81826"/>
    <w:rsid w:val="00D81C04"/>
    <w:rsid w:val="00D82350"/>
    <w:rsid w:val="00D8242B"/>
    <w:rsid w:val="00D83D3E"/>
    <w:rsid w:val="00D8470E"/>
    <w:rsid w:val="00D84B78"/>
    <w:rsid w:val="00D8552A"/>
    <w:rsid w:val="00D8604F"/>
    <w:rsid w:val="00D86210"/>
    <w:rsid w:val="00D86273"/>
    <w:rsid w:val="00D867D4"/>
    <w:rsid w:val="00D86CBE"/>
    <w:rsid w:val="00D870AB"/>
    <w:rsid w:val="00D87519"/>
    <w:rsid w:val="00D875D7"/>
    <w:rsid w:val="00D90C42"/>
    <w:rsid w:val="00D90E32"/>
    <w:rsid w:val="00D91039"/>
    <w:rsid w:val="00D91147"/>
    <w:rsid w:val="00D912D0"/>
    <w:rsid w:val="00D9185E"/>
    <w:rsid w:val="00D91CDD"/>
    <w:rsid w:val="00D9219B"/>
    <w:rsid w:val="00D92487"/>
    <w:rsid w:val="00D924FE"/>
    <w:rsid w:val="00D9269E"/>
    <w:rsid w:val="00D92716"/>
    <w:rsid w:val="00D93C53"/>
    <w:rsid w:val="00D941FF"/>
    <w:rsid w:val="00D94B31"/>
    <w:rsid w:val="00D95596"/>
    <w:rsid w:val="00D955E8"/>
    <w:rsid w:val="00D95E17"/>
    <w:rsid w:val="00D95F8F"/>
    <w:rsid w:val="00D96313"/>
    <w:rsid w:val="00D96421"/>
    <w:rsid w:val="00D964BA"/>
    <w:rsid w:val="00D96C23"/>
    <w:rsid w:val="00D96D3F"/>
    <w:rsid w:val="00D977BF"/>
    <w:rsid w:val="00D97C92"/>
    <w:rsid w:val="00DA0028"/>
    <w:rsid w:val="00DA0449"/>
    <w:rsid w:val="00DA05A2"/>
    <w:rsid w:val="00DA19C5"/>
    <w:rsid w:val="00DA1C08"/>
    <w:rsid w:val="00DA1FCF"/>
    <w:rsid w:val="00DA210B"/>
    <w:rsid w:val="00DA217F"/>
    <w:rsid w:val="00DA265C"/>
    <w:rsid w:val="00DA2B69"/>
    <w:rsid w:val="00DA331F"/>
    <w:rsid w:val="00DA3BF5"/>
    <w:rsid w:val="00DA3EA8"/>
    <w:rsid w:val="00DA49F7"/>
    <w:rsid w:val="00DA53F0"/>
    <w:rsid w:val="00DA55C7"/>
    <w:rsid w:val="00DA61C3"/>
    <w:rsid w:val="00DA6BE4"/>
    <w:rsid w:val="00DA7A37"/>
    <w:rsid w:val="00DB17E8"/>
    <w:rsid w:val="00DB19C7"/>
    <w:rsid w:val="00DB20A3"/>
    <w:rsid w:val="00DB3588"/>
    <w:rsid w:val="00DB3FD2"/>
    <w:rsid w:val="00DB3FE3"/>
    <w:rsid w:val="00DB45F4"/>
    <w:rsid w:val="00DB5E25"/>
    <w:rsid w:val="00DB620F"/>
    <w:rsid w:val="00DB6BB1"/>
    <w:rsid w:val="00DB7102"/>
    <w:rsid w:val="00DB7E98"/>
    <w:rsid w:val="00DC0AEE"/>
    <w:rsid w:val="00DC0BCF"/>
    <w:rsid w:val="00DC0E04"/>
    <w:rsid w:val="00DC23CB"/>
    <w:rsid w:val="00DC24E8"/>
    <w:rsid w:val="00DC2566"/>
    <w:rsid w:val="00DC2CE8"/>
    <w:rsid w:val="00DC2F54"/>
    <w:rsid w:val="00DC3273"/>
    <w:rsid w:val="00DC421A"/>
    <w:rsid w:val="00DC4924"/>
    <w:rsid w:val="00DC4BDD"/>
    <w:rsid w:val="00DC4FD7"/>
    <w:rsid w:val="00DC595C"/>
    <w:rsid w:val="00DC5F0B"/>
    <w:rsid w:val="00DC61FC"/>
    <w:rsid w:val="00DC6245"/>
    <w:rsid w:val="00DC645C"/>
    <w:rsid w:val="00DC6540"/>
    <w:rsid w:val="00DC676A"/>
    <w:rsid w:val="00DC6E4D"/>
    <w:rsid w:val="00DC6E6F"/>
    <w:rsid w:val="00DC71AC"/>
    <w:rsid w:val="00DC7249"/>
    <w:rsid w:val="00DC7A7B"/>
    <w:rsid w:val="00DD062D"/>
    <w:rsid w:val="00DD07BC"/>
    <w:rsid w:val="00DD0BF0"/>
    <w:rsid w:val="00DD0ECC"/>
    <w:rsid w:val="00DD15ED"/>
    <w:rsid w:val="00DD1943"/>
    <w:rsid w:val="00DD1B62"/>
    <w:rsid w:val="00DD1C4F"/>
    <w:rsid w:val="00DD20DF"/>
    <w:rsid w:val="00DD235B"/>
    <w:rsid w:val="00DD250E"/>
    <w:rsid w:val="00DD3075"/>
    <w:rsid w:val="00DD4F6C"/>
    <w:rsid w:val="00DD4FD2"/>
    <w:rsid w:val="00DD5874"/>
    <w:rsid w:val="00DD5BD9"/>
    <w:rsid w:val="00DD5F4C"/>
    <w:rsid w:val="00DD60F9"/>
    <w:rsid w:val="00DD6180"/>
    <w:rsid w:val="00DD6379"/>
    <w:rsid w:val="00DD6546"/>
    <w:rsid w:val="00DD6702"/>
    <w:rsid w:val="00DD674E"/>
    <w:rsid w:val="00DD6B01"/>
    <w:rsid w:val="00DD74B8"/>
    <w:rsid w:val="00DD7B51"/>
    <w:rsid w:val="00DD7F53"/>
    <w:rsid w:val="00DE0BB1"/>
    <w:rsid w:val="00DE0DDD"/>
    <w:rsid w:val="00DE1616"/>
    <w:rsid w:val="00DE1EFD"/>
    <w:rsid w:val="00DE21B1"/>
    <w:rsid w:val="00DE242D"/>
    <w:rsid w:val="00DE335A"/>
    <w:rsid w:val="00DE38BA"/>
    <w:rsid w:val="00DE3938"/>
    <w:rsid w:val="00DE3C31"/>
    <w:rsid w:val="00DE3D3F"/>
    <w:rsid w:val="00DE3F9F"/>
    <w:rsid w:val="00DE4455"/>
    <w:rsid w:val="00DE488C"/>
    <w:rsid w:val="00DE4C01"/>
    <w:rsid w:val="00DE5103"/>
    <w:rsid w:val="00DE58CE"/>
    <w:rsid w:val="00DE639F"/>
    <w:rsid w:val="00DE6631"/>
    <w:rsid w:val="00DE6805"/>
    <w:rsid w:val="00DE7077"/>
    <w:rsid w:val="00DE72F4"/>
    <w:rsid w:val="00DE7338"/>
    <w:rsid w:val="00DE7400"/>
    <w:rsid w:val="00DF0580"/>
    <w:rsid w:val="00DF0CA3"/>
    <w:rsid w:val="00DF19D9"/>
    <w:rsid w:val="00DF1DD5"/>
    <w:rsid w:val="00DF2804"/>
    <w:rsid w:val="00DF2BB0"/>
    <w:rsid w:val="00DF3371"/>
    <w:rsid w:val="00DF352D"/>
    <w:rsid w:val="00DF3637"/>
    <w:rsid w:val="00DF3F51"/>
    <w:rsid w:val="00DF42F5"/>
    <w:rsid w:val="00DF6ADC"/>
    <w:rsid w:val="00E009D5"/>
    <w:rsid w:val="00E0128D"/>
    <w:rsid w:val="00E01406"/>
    <w:rsid w:val="00E01972"/>
    <w:rsid w:val="00E02467"/>
    <w:rsid w:val="00E0287E"/>
    <w:rsid w:val="00E02B33"/>
    <w:rsid w:val="00E02B9F"/>
    <w:rsid w:val="00E036E1"/>
    <w:rsid w:val="00E038C0"/>
    <w:rsid w:val="00E03945"/>
    <w:rsid w:val="00E03BB3"/>
    <w:rsid w:val="00E044A6"/>
    <w:rsid w:val="00E04545"/>
    <w:rsid w:val="00E04A05"/>
    <w:rsid w:val="00E04B90"/>
    <w:rsid w:val="00E04F64"/>
    <w:rsid w:val="00E054D1"/>
    <w:rsid w:val="00E0555D"/>
    <w:rsid w:val="00E05F3B"/>
    <w:rsid w:val="00E064C5"/>
    <w:rsid w:val="00E06BC7"/>
    <w:rsid w:val="00E07389"/>
    <w:rsid w:val="00E0751B"/>
    <w:rsid w:val="00E07569"/>
    <w:rsid w:val="00E075B2"/>
    <w:rsid w:val="00E07910"/>
    <w:rsid w:val="00E100C3"/>
    <w:rsid w:val="00E111A7"/>
    <w:rsid w:val="00E113C0"/>
    <w:rsid w:val="00E11E90"/>
    <w:rsid w:val="00E12DCA"/>
    <w:rsid w:val="00E12DE1"/>
    <w:rsid w:val="00E14197"/>
    <w:rsid w:val="00E14FBC"/>
    <w:rsid w:val="00E15577"/>
    <w:rsid w:val="00E16264"/>
    <w:rsid w:val="00E1655A"/>
    <w:rsid w:val="00E1684E"/>
    <w:rsid w:val="00E168AD"/>
    <w:rsid w:val="00E17B83"/>
    <w:rsid w:val="00E17C18"/>
    <w:rsid w:val="00E21204"/>
    <w:rsid w:val="00E21B32"/>
    <w:rsid w:val="00E21CC3"/>
    <w:rsid w:val="00E22069"/>
    <w:rsid w:val="00E220DF"/>
    <w:rsid w:val="00E2211F"/>
    <w:rsid w:val="00E226B7"/>
    <w:rsid w:val="00E22B1E"/>
    <w:rsid w:val="00E23135"/>
    <w:rsid w:val="00E232ED"/>
    <w:rsid w:val="00E2390A"/>
    <w:rsid w:val="00E239AF"/>
    <w:rsid w:val="00E239BF"/>
    <w:rsid w:val="00E23C9F"/>
    <w:rsid w:val="00E23CB1"/>
    <w:rsid w:val="00E23D55"/>
    <w:rsid w:val="00E24029"/>
    <w:rsid w:val="00E24A2F"/>
    <w:rsid w:val="00E24DA9"/>
    <w:rsid w:val="00E24F97"/>
    <w:rsid w:val="00E25198"/>
    <w:rsid w:val="00E2524B"/>
    <w:rsid w:val="00E25609"/>
    <w:rsid w:val="00E25661"/>
    <w:rsid w:val="00E25822"/>
    <w:rsid w:val="00E30914"/>
    <w:rsid w:val="00E30ECA"/>
    <w:rsid w:val="00E31599"/>
    <w:rsid w:val="00E31AEC"/>
    <w:rsid w:val="00E31FD5"/>
    <w:rsid w:val="00E32232"/>
    <w:rsid w:val="00E32934"/>
    <w:rsid w:val="00E32DD3"/>
    <w:rsid w:val="00E33457"/>
    <w:rsid w:val="00E33459"/>
    <w:rsid w:val="00E3358E"/>
    <w:rsid w:val="00E33704"/>
    <w:rsid w:val="00E33D8D"/>
    <w:rsid w:val="00E3570C"/>
    <w:rsid w:val="00E36686"/>
    <w:rsid w:val="00E37188"/>
    <w:rsid w:val="00E37754"/>
    <w:rsid w:val="00E37A7F"/>
    <w:rsid w:val="00E40DFA"/>
    <w:rsid w:val="00E433A1"/>
    <w:rsid w:val="00E434FE"/>
    <w:rsid w:val="00E43686"/>
    <w:rsid w:val="00E43E21"/>
    <w:rsid w:val="00E4422A"/>
    <w:rsid w:val="00E444B6"/>
    <w:rsid w:val="00E44AF8"/>
    <w:rsid w:val="00E45763"/>
    <w:rsid w:val="00E45A4E"/>
    <w:rsid w:val="00E45A96"/>
    <w:rsid w:val="00E45D2C"/>
    <w:rsid w:val="00E46353"/>
    <w:rsid w:val="00E467DA"/>
    <w:rsid w:val="00E46EE1"/>
    <w:rsid w:val="00E472FA"/>
    <w:rsid w:val="00E47772"/>
    <w:rsid w:val="00E47940"/>
    <w:rsid w:val="00E47AE0"/>
    <w:rsid w:val="00E47AF4"/>
    <w:rsid w:val="00E508C8"/>
    <w:rsid w:val="00E50F38"/>
    <w:rsid w:val="00E51533"/>
    <w:rsid w:val="00E51783"/>
    <w:rsid w:val="00E51E61"/>
    <w:rsid w:val="00E51F7B"/>
    <w:rsid w:val="00E52418"/>
    <w:rsid w:val="00E52B89"/>
    <w:rsid w:val="00E52FAB"/>
    <w:rsid w:val="00E53173"/>
    <w:rsid w:val="00E533FD"/>
    <w:rsid w:val="00E53F3F"/>
    <w:rsid w:val="00E5419D"/>
    <w:rsid w:val="00E5500E"/>
    <w:rsid w:val="00E55405"/>
    <w:rsid w:val="00E55FA8"/>
    <w:rsid w:val="00E5669A"/>
    <w:rsid w:val="00E569AB"/>
    <w:rsid w:val="00E56E2C"/>
    <w:rsid w:val="00E5776C"/>
    <w:rsid w:val="00E57DC9"/>
    <w:rsid w:val="00E57E40"/>
    <w:rsid w:val="00E57E4E"/>
    <w:rsid w:val="00E57ED0"/>
    <w:rsid w:val="00E57EED"/>
    <w:rsid w:val="00E604BF"/>
    <w:rsid w:val="00E60656"/>
    <w:rsid w:val="00E60E0B"/>
    <w:rsid w:val="00E6143D"/>
    <w:rsid w:val="00E61E95"/>
    <w:rsid w:val="00E62091"/>
    <w:rsid w:val="00E62D41"/>
    <w:rsid w:val="00E63010"/>
    <w:rsid w:val="00E630DA"/>
    <w:rsid w:val="00E63915"/>
    <w:rsid w:val="00E63C7B"/>
    <w:rsid w:val="00E64626"/>
    <w:rsid w:val="00E64AAA"/>
    <w:rsid w:val="00E65EEF"/>
    <w:rsid w:val="00E6618C"/>
    <w:rsid w:val="00E6698A"/>
    <w:rsid w:val="00E6765B"/>
    <w:rsid w:val="00E67A1C"/>
    <w:rsid w:val="00E700BF"/>
    <w:rsid w:val="00E7020A"/>
    <w:rsid w:val="00E703D9"/>
    <w:rsid w:val="00E7068F"/>
    <w:rsid w:val="00E70D3C"/>
    <w:rsid w:val="00E70E46"/>
    <w:rsid w:val="00E71084"/>
    <w:rsid w:val="00E711BC"/>
    <w:rsid w:val="00E72884"/>
    <w:rsid w:val="00E735FE"/>
    <w:rsid w:val="00E73940"/>
    <w:rsid w:val="00E73DF9"/>
    <w:rsid w:val="00E742A5"/>
    <w:rsid w:val="00E747C1"/>
    <w:rsid w:val="00E748AD"/>
    <w:rsid w:val="00E74BD9"/>
    <w:rsid w:val="00E74BE6"/>
    <w:rsid w:val="00E74FE6"/>
    <w:rsid w:val="00E758BC"/>
    <w:rsid w:val="00E75B50"/>
    <w:rsid w:val="00E75B7E"/>
    <w:rsid w:val="00E761AA"/>
    <w:rsid w:val="00E76D3B"/>
    <w:rsid w:val="00E77D57"/>
    <w:rsid w:val="00E8082A"/>
    <w:rsid w:val="00E8082F"/>
    <w:rsid w:val="00E8091C"/>
    <w:rsid w:val="00E809F2"/>
    <w:rsid w:val="00E80A7D"/>
    <w:rsid w:val="00E81115"/>
    <w:rsid w:val="00E8135B"/>
    <w:rsid w:val="00E82370"/>
    <w:rsid w:val="00E82870"/>
    <w:rsid w:val="00E82D5D"/>
    <w:rsid w:val="00E83443"/>
    <w:rsid w:val="00E8381A"/>
    <w:rsid w:val="00E83BD8"/>
    <w:rsid w:val="00E83E27"/>
    <w:rsid w:val="00E8472A"/>
    <w:rsid w:val="00E84ACD"/>
    <w:rsid w:val="00E84B93"/>
    <w:rsid w:val="00E84FB6"/>
    <w:rsid w:val="00E85B7E"/>
    <w:rsid w:val="00E85BFA"/>
    <w:rsid w:val="00E85FA8"/>
    <w:rsid w:val="00E863AD"/>
    <w:rsid w:val="00E8680B"/>
    <w:rsid w:val="00E86883"/>
    <w:rsid w:val="00E86C5D"/>
    <w:rsid w:val="00E86CA0"/>
    <w:rsid w:val="00E86E14"/>
    <w:rsid w:val="00E872A7"/>
    <w:rsid w:val="00E87307"/>
    <w:rsid w:val="00E87378"/>
    <w:rsid w:val="00E8796E"/>
    <w:rsid w:val="00E879A4"/>
    <w:rsid w:val="00E87E7D"/>
    <w:rsid w:val="00E9000A"/>
    <w:rsid w:val="00E90882"/>
    <w:rsid w:val="00E916C9"/>
    <w:rsid w:val="00E9185B"/>
    <w:rsid w:val="00E91896"/>
    <w:rsid w:val="00E92275"/>
    <w:rsid w:val="00E92776"/>
    <w:rsid w:val="00E93180"/>
    <w:rsid w:val="00E9377C"/>
    <w:rsid w:val="00E93813"/>
    <w:rsid w:val="00E93E90"/>
    <w:rsid w:val="00E9518F"/>
    <w:rsid w:val="00E952A2"/>
    <w:rsid w:val="00E95A53"/>
    <w:rsid w:val="00E960FC"/>
    <w:rsid w:val="00E9657D"/>
    <w:rsid w:val="00E96696"/>
    <w:rsid w:val="00E967E3"/>
    <w:rsid w:val="00E96AF3"/>
    <w:rsid w:val="00E9719A"/>
    <w:rsid w:val="00E97D06"/>
    <w:rsid w:val="00E97E03"/>
    <w:rsid w:val="00EA0D5E"/>
    <w:rsid w:val="00EA1295"/>
    <w:rsid w:val="00EA132F"/>
    <w:rsid w:val="00EA1362"/>
    <w:rsid w:val="00EA2694"/>
    <w:rsid w:val="00EA26CC"/>
    <w:rsid w:val="00EA27C9"/>
    <w:rsid w:val="00EA2AED"/>
    <w:rsid w:val="00EA2B2F"/>
    <w:rsid w:val="00EA34BC"/>
    <w:rsid w:val="00EA383A"/>
    <w:rsid w:val="00EA3F13"/>
    <w:rsid w:val="00EA4C69"/>
    <w:rsid w:val="00EA56D4"/>
    <w:rsid w:val="00EA5823"/>
    <w:rsid w:val="00EA6E36"/>
    <w:rsid w:val="00EA719A"/>
    <w:rsid w:val="00EA77B3"/>
    <w:rsid w:val="00EA7FFE"/>
    <w:rsid w:val="00EB0703"/>
    <w:rsid w:val="00EB0943"/>
    <w:rsid w:val="00EB1106"/>
    <w:rsid w:val="00EB17B4"/>
    <w:rsid w:val="00EB19A8"/>
    <w:rsid w:val="00EB2031"/>
    <w:rsid w:val="00EB2250"/>
    <w:rsid w:val="00EB25F7"/>
    <w:rsid w:val="00EB263E"/>
    <w:rsid w:val="00EB2CDE"/>
    <w:rsid w:val="00EB31BA"/>
    <w:rsid w:val="00EB333E"/>
    <w:rsid w:val="00EB462C"/>
    <w:rsid w:val="00EB611F"/>
    <w:rsid w:val="00EB61EC"/>
    <w:rsid w:val="00EB6693"/>
    <w:rsid w:val="00EB6DDD"/>
    <w:rsid w:val="00EB6E93"/>
    <w:rsid w:val="00EB709A"/>
    <w:rsid w:val="00EB765E"/>
    <w:rsid w:val="00EC01FE"/>
    <w:rsid w:val="00EC02C9"/>
    <w:rsid w:val="00EC0649"/>
    <w:rsid w:val="00EC086A"/>
    <w:rsid w:val="00EC0870"/>
    <w:rsid w:val="00EC0A39"/>
    <w:rsid w:val="00EC103D"/>
    <w:rsid w:val="00EC1165"/>
    <w:rsid w:val="00EC14FC"/>
    <w:rsid w:val="00EC1E47"/>
    <w:rsid w:val="00EC213E"/>
    <w:rsid w:val="00EC222A"/>
    <w:rsid w:val="00EC2D7A"/>
    <w:rsid w:val="00EC300E"/>
    <w:rsid w:val="00EC310E"/>
    <w:rsid w:val="00EC3876"/>
    <w:rsid w:val="00EC38B3"/>
    <w:rsid w:val="00EC45FF"/>
    <w:rsid w:val="00EC4709"/>
    <w:rsid w:val="00EC4E2E"/>
    <w:rsid w:val="00EC516A"/>
    <w:rsid w:val="00EC5212"/>
    <w:rsid w:val="00EC5347"/>
    <w:rsid w:val="00EC5993"/>
    <w:rsid w:val="00EC5E41"/>
    <w:rsid w:val="00EC6716"/>
    <w:rsid w:val="00EC6CEB"/>
    <w:rsid w:val="00EC6E59"/>
    <w:rsid w:val="00EC7624"/>
    <w:rsid w:val="00EC7B2C"/>
    <w:rsid w:val="00EC7B99"/>
    <w:rsid w:val="00EC7F0C"/>
    <w:rsid w:val="00ED0711"/>
    <w:rsid w:val="00ED11F0"/>
    <w:rsid w:val="00ED16CA"/>
    <w:rsid w:val="00ED1861"/>
    <w:rsid w:val="00ED20A2"/>
    <w:rsid w:val="00ED2785"/>
    <w:rsid w:val="00ED2AE2"/>
    <w:rsid w:val="00ED34D5"/>
    <w:rsid w:val="00ED4209"/>
    <w:rsid w:val="00ED4267"/>
    <w:rsid w:val="00ED4CE5"/>
    <w:rsid w:val="00ED5413"/>
    <w:rsid w:val="00ED6488"/>
    <w:rsid w:val="00ED677F"/>
    <w:rsid w:val="00ED6A5D"/>
    <w:rsid w:val="00ED6A68"/>
    <w:rsid w:val="00ED739E"/>
    <w:rsid w:val="00ED75EA"/>
    <w:rsid w:val="00ED794A"/>
    <w:rsid w:val="00ED7F0F"/>
    <w:rsid w:val="00EE0075"/>
    <w:rsid w:val="00EE0546"/>
    <w:rsid w:val="00EE0561"/>
    <w:rsid w:val="00EE2254"/>
    <w:rsid w:val="00EE2694"/>
    <w:rsid w:val="00EE2DD3"/>
    <w:rsid w:val="00EE3136"/>
    <w:rsid w:val="00EE3BA2"/>
    <w:rsid w:val="00EE4058"/>
    <w:rsid w:val="00EE4353"/>
    <w:rsid w:val="00EE443B"/>
    <w:rsid w:val="00EE46F4"/>
    <w:rsid w:val="00EE4AB3"/>
    <w:rsid w:val="00EE4BC6"/>
    <w:rsid w:val="00EE4FB8"/>
    <w:rsid w:val="00EE54CD"/>
    <w:rsid w:val="00EE55E7"/>
    <w:rsid w:val="00EE5EF5"/>
    <w:rsid w:val="00EE63E3"/>
    <w:rsid w:val="00EE65E2"/>
    <w:rsid w:val="00EE67E8"/>
    <w:rsid w:val="00EE6D32"/>
    <w:rsid w:val="00EE7016"/>
    <w:rsid w:val="00EE77EB"/>
    <w:rsid w:val="00EE7E31"/>
    <w:rsid w:val="00EF0058"/>
    <w:rsid w:val="00EF0269"/>
    <w:rsid w:val="00EF0477"/>
    <w:rsid w:val="00EF0B1B"/>
    <w:rsid w:val="00EF12CC"/>
    <w:rsid w:val="00EF22CA"/>
    <w:rsid w:val="00EF233E"/>
    <w:rsid w:val="00EF25FD"/>
    <w:rsid w:val="00EF2697"/>
    <w:rsid w:val="00EF3FD0"/>
    <w:rsid w:val="00EF4C74"/>
    <w:rsid w:val="00EF5405"/>
    <w:rsid w:val="00EF5B24"/>
    <w:rsid w:val="00EF5E49"/>
    <w:rsid w:val="00EF6169"/>
    <w:rsid w:val="00EF6A65"/>
    <w:rsid w:val="00EF6C6E"/>
    <w:rsid w:val="00EF7081"/>
    <w:rsid w:val="00EF7C8B"/>
    <w:rsid w:val="00F0028E"/>
    <w:rsid w:val="00F002D1"/>
    <w:rsid w:val="00F0070C"/>
    <w:rsid w:val="00F00AC8"/>
    <w:rsid w:val="00F01D26"/>
    <w:rsid w:val="00F02131"/>
    <w:rsid w:val="00F02B7A"/>
    <w:rsid w:val="00F02DB2"/>
    <w:rsid w:val="00F034CF"/>
    <w:rsid w:val="00F03818"/>
    <w:rsid w:val="00F03951"/>
    <w:rsid w:val="00F0398F"/>
    <w:rsid w:val="00F039A5"/>
    <w:rsid w:val="00F04DDC"/>
    <w:rsid w:val="00F04E98"/>
    <w:rsid w:val="00F056FA"/>
    <w:rsid w:val="00F05969"/>
    <w:rsid w:val="00F07456"/>
    <w:rsid w:val="00F07C08"/>
    <w:rsid w:val="00F07C19"/>
    <w:rsid w:val="00F103A4"/>
    <w:rsid w:val="00F10647"/>
    <w:rsid w:val="00F10AFE"/>
    <w:rsid w:val="00F10E17"/>
    <w:rsid w:val="00F10F60"/>
    <w:rsid w:val="00F1149D"/>
    <w:rsid w:val="00F11681"/>
    <w:rsid w:val="00F11AFC"/>
    <w:rsid w:val="00F11FA8"/>
    <w:rsid w:val="00F128FF"/>
    <w:rsid w:val="00F12A32"/>
    <w:rsid w:val="00F12D2B"/>
    <w:rsid w:val="00F13358"/>
    <w:rsid w:val="00F1383D"/>
    <w:rsid w:val="00F139D7"/>
    <w:rsid w:val="00F13DAB"/>
    <w:rsid w:val="00F14EFF"/>
    <w:rsid w:val="00F15113"/>
    <w:rsid w:val="00F15430"/>
    <w:rsid w:val="00F154F2"/>
    <w:rsid w:val="00F1552D"/>
    <w:rsid w:val="00F161ED"/>
    <w:rsid w:val="00F1671E"/>
    <w:rsid w:val="00F1691F"/>
    <w:rsid w:val="00F17B2F"/>
    <w:rsid w:val="00F21643"/>
    <w:rsid w:val="00F2176F"/>
    <w:rsid w:val="00F218E0"/>
    <w:rsid w:val="00F2257B"/>
    <w:rsid w:val="00F237A2"/>
    <w:rsid w:val="00F237CD"/>
    <w:rsid w:val="00F24ED5"/>
    <w:rsid w:val="00F25F4C"/>
    <w:rsid w:val="00F26148"/>
    <w:rsid w:val="00F266B4"/>
    <w:rsid w:val="00F274DB"/>
    <w:rsid w:val="00F2751A"/>
    <w:rsid w:val="00F276AB"/>
    <w:rsid w:val="00F27928"/>
    <w:rsid w:val="00F27BC0"/>
    <w:rsid w:val="00F30149"/>
    <w:rsid w:val="00F3038A"/>
    <w:rsid w:val="00F303C1"/>
    <w:rsid w:val="00F30BAD"/>
    <w:rsid w:val="00F30FF5"/>
    <w:rsid w:val="00F3121D"/>
    <w:rsid w:val="00F31CF5"/>
    <w:rsid w:val="00F31D3F"/>
    <w:rsid w:val="00F32215"/>
    <w:rsid w:val="00F327B6"/>
    <w:rsid w:val="00F32B38"/>
    <w:rsid w:val="00F333F1"/>
    <w:rsid w:val="00F33D19"/>
    <w:rsid w:val="00F33D41"/>
    <w:rsid w:val="00F34001"/>
    <w:rsid w:val="00F34A7B"/>
    <w:rsid w:val="00F3500A"/>
    <w:rsid w:val="00F35089"/>
    <w:rsid w:val="00F36245"/>
    <w:rsid w:val="00F364F3"/>
    <w:rsid w:val="00F36500"/>
    <w:rsid w:val="00F36C4F"/>
    <w:rsid w:val="00F36CA3"/>
    <w:rsid w:val="00F37B34"/>
    <w:rsid w:val="00F37E87"/>
    <w:rsid w:val="00F37F73"/>
    <w:rsid w:val="00F4085E"/>
    <w:rsid w:val="00F40EF3"/>
    <w:rsid w:val="00F4108E"/>
    <w:rsid w:val="00F415D7"/>
    <w:rsid w:val="00F41693"/>
    <w:rsid w:val="00F43001"/>
    <w:rsid w:val="00F4303C"/>
    <w:rsid w:val="00F431E9"/>
    <w:rsid w:val="00F4334E"/>
    <w:rsid w:val="00F43482"/>
    <w:rsid w:val="00F437C8"/>
    <w:rsid w:val="00F4443C"/>
    <w:rsid w:val="00F457B2"/>
    <w:rsid w:val="00F45D58"/>
    <w:rsid w:val="00F45E86"/>
    <w:rsid w:val="00F466CA"/>
    <w:rsid w:val="00F46CDC"/>
    <w:rsid w:val="00F47463"/>
    <w:rsid w:val="00F477BE"/>
    <w:rsid w:val="00F47A43"/>
    <w:rsid w:val="00F47FD6"/>
    <w:rsid w:val="00F50064"/>
    <w:rsid w:val="00F5017A"/>
    <w:rsid w:val="00F509D6"/>
    <w:rsid w:val="00F51811"/>
    <w:rsid w:val="00F52CEC"/>
    <w:rsid w:val="00F52DE5"/>
    <w:rsid w:val="00F53628"/>
    <w:rsid w:val="00F539E0"/>
    <w:rsid w:val="00F53E8B"/>
    <w:rsid w:val="00F53FB0"/>
    <w:rsid w:val="00F542E1"/>
    <w:rsid w:val="00F54415"/>
    <w:rsid w:val="00F549F2"/>
    <w:rsid w:val="00F54CD2"/>
    <w:rsid w:val="00F54E84"/>
    <w:rsid w:val="00F54FFD"/>
    <w:rsid w:val="00F553DC"/>
    <w:rsid w:val="00F55A25"/>
    <w:rsid w:val="00F55BC2"/>
    <w:rsid w:val="00F55FEE"/>
    <w:rsid w:val="00F571E8"/>
    <w:rsid w:val="00F5742D"/>
    <w:rsid w:val="00F60179"/>
    <w:rsid w:val="00F602EB"/>
    <w:rsid w:val="00F60A2C"/>
    <w:rsid w:val="00F61509"/>
    <w:rsid w:val="00F61560"/>
    <w:rsid w:val="00F62172"/>
    <w:rsid w:val="00F62F30"/>
    <w:rsid w:val="00F6316A"/>
    <w:rsid w:val="00F63888"/>
    <w:rsid w:val="00F63942"/>
    <w:rsid w:val="00F63F5E"/>
    <w:rsid w:val="00F64AB6"/>
    <w:rsid w:val="00F64B17"/>
    <w:rsid w:val="00F64D3A"/>
    <w:rsid w:val="00F64E98"/>
    <w:rsid w:val="00F65535"/>
    <w:rsid w:val="00F656B4"/>
    <w:rsid w:val="00F66C49"/>
    <w:rsid w:val="00F6722B"/>
    <w:rsid w:val="00F673E4"/>
    <w:rsid w:val="00F703D3"/>
    <w:rsid w:val="00F70451"/>
    <w:rsid w:val="00F70672"/>
    <w:rsid w:val="00F7097B"/>
    <w:rsid w:val="00F70F47"/>
    <w:rsid w:val="00F71328"/>
    <w:rsid w:val="00F713C6"/>
    <w:rsid w:val="00F72384"/>
    <w:rsid w:val="00F726A8"/>
    <w:rsid w:val="00F72B43"/>
    <w:rsid w:val="00F72DAD"/>
    <w:rsid w:val="00F73071"/>
    <w:rsid w:val="00F733C5"/>
    <w:rsid w:val="00F73AD1"/>
    <w:rsid w:val="00F73AF1"/>
    <w:rsid w:val="00F742C5"/>
    <w:rsid w:val="00F74363"/>
    <w:rsid w:val="00F7449A"/>
    <w:rsid w:val="00F75632"/>
    <w:rsid w:val="00F76489"/>
    <w:rsid w:val="00F77063"/>
    <w:rsid w:val="00F772F7"/>
    <w:rsid w:val="00F806D7"/>
    <w:rsid w:val="00F807BD"/>
    <w:rsid w:val="00F80ECC"/>
    <w:rsid w:val="00F8102C"/>
    <w:rsid w:val="00F81054"/>
    <w:rsid w:val="00F81532"/>
    <w:rsid w:val="00F81A90"/>
    <w:rsid w:val="00F8249F"/>
    <w:rsid w:val="00F83404"/>
    <w:rsid w:val="00F83B7D"/>
    <w:rsid w:val="00F8442E"/>
    <w:rsid w:val="00F84730"/>
    <w:rsid w:val="00F859BD"/>
    <w:rsid w:val="00F85A43"/>
    <w:rsid w:val="00F85E62"/>
    <w:rsid w:val="00F8617E"/>
    <w:rsid w:val="00F86822"/>
    <w:rsid w:val="00F869AF"/>
    <w:rsid w:val="00F86EBA"/>
    <w:rsid w:val="00F8767F"/>
    <w:rsid w:val="00F90273"/>
    <w:rsid w:val="00F90728"/>
    <w:rsid w:val="00F911C8"/>
    <w:rsid w:val="00F92071"/>
    <w:rsid w:val="00F92D7D"/>
    <w:rsid w:val="00F92DB6"/>
    <w:rsid w:val="00F93225"/>
    <w:rsid w:val="00F93267"/>
    <w:rsid w:val="00F93673"/>
    <w:rsid w:val="00F93730"/>
    <w:rsid w:val="00F93796"/>
    <w:rsid w:val="00F93BE9"/>
    <w:rsid w:val="00F940A3"/>
    <w:rsid w:val="00F943FB"/>
    <w:rsid w:val="00F94A5B"/>
    <w:rsid w:val="00F95353"/>
    <w:rsid w:val="00F953D9"/>
    <w:rsid w:val="00F95D23"/>
    <w:rsid w:val="00F967BA"/>
    <w:rsid w:val="00F96817"/>
    <w:rsid w:val="00F96B39"/>
    <w:rsid w:val="00F96FCF"/>
    <w:rsid w:val="00FA0275"/>
    <w:rsid w:val="00FA06B1"/>
    <w:rsid w:val="00FA0E42"/>
    <w:rsid w:val="00FA0E56"/>
    <w:rsid w:val="00FA1680"/>
    <w:rsid w:val="00FA221C"/>
    <w:rsid w:val="00FA309A"/>
    <w:rsid w:val="00FA31CE"/>
    <w:rsid w:val="00FA44F0"/>
    <w:rsid w:val="00FA48E1"/>
    <w:rsid w:val="00FA5908"/>
    <w:rsid w:val="00FA680B"/>
    <w:rsid w:val="00FA76D7"/>
    <w:rsid w:val="00FA7BBD"/>
    <w:rsid w:val="00FB046A"/>
    <w:rsid w:val="00FB0DC9"/>
    <w:rsid w:val="00FB1195"/>
    <w:rsid w:val="00FB182A"/>
    <w:rsid w:val="00FB18EF"/>
    <w:rsid w:val="00FB1969"/>
    <w:rsid w:val="00FB1A85"/>
    <w:rsid w:val="00FB1CC0"/>
    <w:rsid w:val="00FB2364"/>
    <w:rsid w:val="00FB281F"/>
    <w:rsid w:val="00FB33D7"/>
    <w:rsid w:val="00FB39D8"/>
    <w:rsid w:val="00FB3BCF"/>
    <w:rsid w:val="00FB48B9"/>
    <w:rsid w:val="00FB4AF0"/>
    <w:rsid w:val="00FB4F47"/>
    <w:rsid w:val="00FB4FFB"/>
    <w:rsid w:val="00FB6207"/>
    <w:rsid w:val="00FB635A"/>
    <w:rsid w:val="00FB6613"/>
    <w:rsid w:val="00FB6681"/>
    <w:rsid w:val="00FB718E"/>
    <w:rsid w:val="00FB74F4"/>
    <w:rsid w:val="00FB7C1F"/>
    <w:rsid w:val="00FB7C8F"/>
    <w:rsid w:val="00FB7FF4"/>
    <w:rsid w:val="00FC0B56"/>
    <w:rsid w:val="00FC0F24"/>
    <w:rsid w:val="00FC146F"/>
    <w:rsid w:val="00FC1BA2"/>
    <w:rsid w:val="00FC1FE9"/>
    <w:rsid w:val="00FC275C"/>
    <w:rsid w:val="00FC3638"/>
    <w:rsid w:val="00FC3A63"/>
    <w:rsid w:val="00FC43F2"/>
    <w:rsid w:val="00FC520A"/>
    <w:rsid w:val="00FC587A"/>
    <w:rsid w:val="00FC5C5D"/>
    <w:rsid w:val="00FC5E05"/>
    <w:rsid w:val="00FC5E59"/>
    <w:rsid w:val="00FC6184"/>
    <w:rsid w:val="00FC632D"/>
    <w:rsid w:val="00FC6420"/>
    <w:rsid w:val="00FC6E56"/>
    <w:rsid w:val="00FC71F7"/>
    <w:rsid w:val="00FC7440"/>
    <w:rsid w:val="00FD10A1"/>
    <w:rsid w:val="00FD1258"/>
    <w:rsid w:val="00FD2BF1"/>
    <w:rsid w:val="00FD361E"/>
    <w:rsid w:val="00FD38A2"/>
    <w:rsid w:val="00FD4144"/>
    <w:rsid w:val="00FD49DA"/>
    <w:rsid w:val="00FD49EE"/>
    <w:rsid w:val="00FD5451"/>
    <w:rsid w:val="00FD5982"/>
    <w:rsid w:val="00FD5BE3"/>
    <w:rsid w:val="00FD5C5E"/>
    <w:rsid w:val="00FD615C"/>
    <w:rsid w:val="00FD69B5"/>
    <w:rsid w:val="00FD78E5"/>
    <w:rsid w:val="00FD7AEB"/>
    <w:rsid w:val="00FD7EC4"/>
    <w:rsid w:val="00FE0065"/>
    <w:rsid w:val="00FE073E"/>
    <w:rsid w:val="00FE07CF"/>
    <w:rsid w:val="00FE11A5"/>
    <w:rsid w:val="00FE14A3"/>
    <w:rsid w:val="00FE2316"/>
    <w:rsid w:val="00FE29FC"/>
    <w:rsid w:val="00FE3B46"/>
    <w:rsid w:val="00FE3B90"/>
    <w:rsid w:val="00FE3F13"/>
    <w:rsid w:val="00FE3FD7"/>
    <w:rsid w:val="00FE5311"/>
    <w:rsid w:val="00FE6134"/>
    <w:rsid w:val="00FE6EA7"/>
    <w:rsid w:val="00FE722A"/>
    <w:rsid w:val="00FE737F"/>
    <w:rsid w:val="00FF0427"/>
    <w:rsid w:val="00FF04A9"/>
    <w:rsid w:val="00FF115A"/>
    <w:rsid w:val="00FF13CC"/>
    <w:rsid w:val="00FF13D3"/>
    <w:rsid w:val="00FF1E3C"/>
    <w:rsid w:val="00FF2316"/>
    <w:rsid w:val="00FF28AC"/>
    <w:rsid w:val="00FF2A03"/>
    <w:rsid w:val="00FF2BFB"/>
    <w:rsid w:val="00FF334E"/>
    <w:rsid w:val="00FF3D8E"/>
    <w:rsid w:val="00FF4E86"/>
    <w:rsid w:val="00FF5080"/>
    <w:rsid w:val="00FF5247"/>
    <w:rsid w:val="00FF5AD4"/>
    <w:rsid w:val="00FF67EB"/>
    <w:rsid w:val="00FF6CE4"/>
    <w:rsid w:val="00FF77E7"/>
    <w:rsid w:val="00FF79FC"/>
    <w:rsid w:val="00FF7D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592BD17"/>
  <w15:docId w15:val="{06977C58-14A3-4A2D-B879-BA80264BA9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719A"/>
    <w:pPr>
      <w:spacing w:after="0" w:line="240" w:lineRule="auto"/>
    </w:pPr>
    <w:rPr>
      <w:rFonts w:ascii="Times New Roman" w:hAnsi="Times New Roman"/>
      <w:sz w:val="24"/>
    </w:rPr>
  </w:style>
  <w:style w:type="paragraph" w:styleId="Heading1">
    <w:name w:val="heading 1"/>
    <w:basedOn w:val="Normal"/>
    <w:next w:val="Normal"/>
    <w:link w:val="Heading1Char"/>
    <w:uiPriority w:val="9"/>
    <w:qFormat/>
    <w:rsid w:val="00815D86"/>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352666"/>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248D5"/>
    <w:rPr>
      <w:color w:val="0563C1" w:themeColor="hyperlink"/>
      <w:u w:val="single"/>
    </w:rPr>
  </w:style>
  <w:style w:type="character" w:styleId="UnresolvedMention">
    <w:name w:val="Unresolved Mention"/>
    <w:basedOn w:val="DefaultParagraphFont"/>
    <w:uiPriority w:val="99"/>
    <w:semiHidden/>
    <w:unhideWhenUsed/>
    <w:rsid w:val="00D248D5"/>
    <w:rPr>
      <w:color w:val="605E5C"/>
      <w:shd w:val="clear" w:color="auto" w:fill="E1DFDD"/>
    </w:rPr>
  </w:style>
  <w:style w:type="character" w:styleId="FollowedHyperlink">
    <w:name w:val="FollowedHyperlink"/>
    <w:basedOn w:val="DefaultParagraphFont"/>
    <w:uiPriority w:val="99"/>
    <w:semiHidden/>
    <w:unhideWhenUsed/>
    <w:rsid w:val="00B10384"/>
    <w:rPr>
      <w:color w:val="954F72" w:themeColor="followedHyperlink"/>
      <w:u w:val="single"/>
    </w:rPr>
  </w:style>
  <w:style w:type="paragraph" w:styleId="ListParagraph">
    <w:name w:val="List Paragraph"/>
    <w:basedOn w:val="Normal"/>
    <w:uiPriority w:val="34"/>
    <w:qFormat/>
    <w:rsid w:val="00645471"/>
    <w:pPr>
      <w:ind w:left="720"/>
      <w:contextualSpacing/>
    </w:pPr>
  </w:style>
  <w:style w:type="paragraph" w:customStyle="1" w:styleId="xmsonormal">
    <w:name w:val="x_msonormal"/>
    <w:basedOn w:val="Normal"/>
    <w:rsid w:val="000A7B32"/>
    <w:rPr>
      <w:rFonts w:ascii="Calibri" w:hAnsi="Calibri" w:cs="Calibri"/>
      <w:kern w:val="0"/>
      <w:szCs w:val="24"/>
      <w14:ligatures w14:val="none"/>
    </w:rPr>
  </w:style>
  <w:style w:type="character" w:styleId="CommentReference">
    <w:name w:val="annotation reference"/>
    <w:basedOn w:val="DefaultParagraphFont"/>
    <w:uiPriority w:val="99"/>
    <w:semiHidden/>
    <w:unhideWhenUsed/>
    <w:rsid w:val="009B68A2"/>
    <w:rPr>
      <w:sz w:val="16"/>
      <w:szCs w:val="16"/>
    </w:rPr>
  </w:style>
  <w:style w:type="paragraph" w:styleId="CommentText">
    <w:name w:val="annotation text"/>
    <w:basedOn w:val="Normal"/>
    <w:link w:val="CommentTextChar"/>
    <w:uiPriority w:val="99"/>
    <w:unhideWhenUsed/>
    <w:rsid w:val="009B68A2"/>
    <w:rPr>
      <w:sz w:val="20"/>
      <w:szCs w:val="20"/>
    </w:rPr>
  </w:style>
  <w:style w:type="character" w:customStyle="1" w:styleId="CommentTextChar">
    <w:name w:val="Comment Text Char"/>
    <w:basedOn w:val="DefaultParagraphFont"/>
    <w:link w:val="CommentText"/>
    <w:uiPriority w:val="99"/>
    <w:rsid w:val="009B68A2"/>
    <w:rPr>
      <w:sz w:val="20"/>
      <w:szCs w:val="20"/>
    </w:rPr>
  </w:style>
  <w:style w:type="paragraph" w:styleId="CommentSubject">
    <w:name w:val="annotation subject"/>
    <w:basedOn w:val="CommentText"/>
    <w:next w:val="CommentText"/>
    <w:link w:val="CommentSubjectChar"/>
    <w:uiPriority w:val="99"/>
    <w:semiHidden/>
    <w:unhideWhenUsed/>
    <w:rsid w:val="009B68A2"/>
    <w:rPr>
      <w:b/>
      <w:bCs/>
    </w:rPr>
  </w:style>
  <w:style w:type="character" w:customStyle="1" w:styleId="CommentSubjectChar">
    <w:name w:val="Comment Subject Char"/>
    <w:basedOn w:val="CommentTextChar"/>
    <w:link w:val="CommentSubject"/>
    <w:uiPriority w:val="99"/>
    <w:semiHidden/>
    <w:rsid w:val="009B68A2"/>
    <w:rPr>
      <w:b/>
      <w:bCs/>
      <w:sz w:val="20"/>
      <w:szCs w:val="20"/>
    </w:rPr>
  </w:style>
  <w:style w:type="paragraph" w:styleId="Revision">
    <w:name w:val="Revision"/>
    <w:hidden/>
    <w:uiPriority w:val="99"/>
    <w:semiHidden/>
    <w:rsid w:val="001719BE"/>
    <w:pPr>
      <w:spacing w:after="0" w:line="240" w:lineRule="auto"/>
    </w:pPr>
  </w:style>
  <w:style w:type="character" w:customStyle="1" w:styleId="Heading1Char">
    <w:name w:val="Heading 1 Char"/>
    <w:basedOn w:val="DefaultParagraphFont"/>
    <w:link w:val="Heading1"/>
    <w:uiPriority w:val="9"/>
    <w:rsid w:val="00815D86"/>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sid w:val="00352666"/>
    <w:rPr>
      <w:rFonts w:asciiTheme="majorHAnsi" w:eastAsiaTheme="majorEastAsia" w:hAnsiTheme="majorHAnsi" w:cstheme="majorBidi"/>
      <w:color w:val="2F5496" w:themeColor="accent1" w:themeShade="BF"/>
      <w:sz w:val="26"/>
      <w:szCs w:val="26"/>
    </w:rPr>
  </w:style>
  <w:style w:type="paragraph" w:styleId="NormalWeb">
    <w:name w:val="Normal (Web)"/>
    <w:basedOn w:val="Normal"/>
    <w:uiPriority w:val="99"/>
    <w:semiHidden/>
    <w:unhideWhenUsed/>
    <w:rsid w:val="00327049"/>
    <w:rPr>
      <w:rFonts w:cs="Times New Roman"/>
      <w:szCs w:val="24"/>
    </w:rPr>
  </w:style>
  <w:style w:type="paragraph" w:styleId="PlainText">
    <w:name w:val="Plain Text"/>
    <w:basedOn w:val="Normal"/>
    <w:link w:val="PlainTextChar"/>
    <w:uiPriority w:val="99"/>
    <w:semiHidden/>
    <w:unhideWhenUsed/>
    <w:rsid w:val="004201E8"/>
    <w:rPr>
      <w:kern w:val="0"/>
      <w:szCs w:val="21"/>
      <w14:ligatures w14:val="none"/>
    </w:rPr>
  </w:style>
  <w:style w:type="character" w:customStyle="1" w:styleId="PlainTextChar">
    <w:name w:val="Plain Text Char"/>
    <w:basedOn w:val="DefaultParagraphFont"/>
    <w:link w:val="PlainText"/>
    <w:uiPriority w:val="99"/>
    <w:semiHidden/>
    <w:rsid w:val="004201E8"/>
    <w:rPr>
      <w:rFonts w:ascii="Times New Roman" w:hAnsi="Times New Roman"/>
      <w:kern w:val="0"/>
      <w:sz w:val="24"/>
      <w:szCs w:val="21"/>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3073">
      <w:bodyDiv w:val="1"/>
      <w:marLeft w:val="0"/>
      <w:marRight w:val="0"/>
      <w:marTop w:val="0"/>
      <w:marBottom w:val="0"/>
      <w:divBdr>
        <w:top w:val="none" w:sz="0" w:space="0" w:color="auto"/>
        <w:left w:val="none" w:sz="0" w:space="0" w:color="auto"/>
        <w:bottom w:val="none" w:sz="0" w:space="0" w:color="auto"/>
        <w:right w:val="none" w:sz="0" w:space="0" w:color="auto"/>
      </w:divBdr>
    </w:div>
    <w:div w:id="665866">
      <w:bodyDiv w:val="1"/>
      <w:marLeft w:val="0"/>
      <w:marRight w:val="0"/>
      <w:marTop w:val="0"/>
      <w:marBottom w:val="0"/>
      <w:divBdr>
        <w:top w:val="none" w:sz="0" w:space="0" w:color="auto"/>
        <w:left w:val="none" w:sz="0" w:space="0" w:color="auto"/>
        <w:bottom w:val="none" w:sz="0" w:space="0" w:color="auto"/>
        <w:right w:val="none" w:sz="0" w:space="0" w:color="auto"/>
      </w:divBdr>
    </w:div>
    <w:div w:id="10033727">
      <w:bodyDiv w:val="1"/>
      <w:marLeft w:val="0"/>
      <w:marRight w:val="0"/>
      <w:marTop w:val="0"/>
      <w:marBottom w:val="0"/>
      <w:divBdr>
        <w:top w:val="none" w:sz="0" w:space="0" w:color="auto"/>
        <w:left w:val="none" w:sz="0" w:space="0" w:color="auto"/>
        <w:bottom w:val="none" w:sz="0" w:space="0" w:color="auto"/>
        <w:right w:val="none" w:sz="0" w:space="0" w:color="auto"/>
      </w:divBdr>
    </w:div>
    <w:div w:id="29116652">
      <w:bodyDiv w:val="1"/>
      <w:marLeft w:val="0"/>
      <w:marRight w:val="0"/>
      <w:marTop w:val="0"/>
      <w:marBottom w:val="0"/>
      <w:divBdr>
        <w:top w:val="none" w:sz="0" w:space="0" w:color="auto"/>
        <w:left w:val="none" w:sz="0" w:space="0" w:color="auto"/>
        <w:bottom w:val="none" w:sz="0" w:space="0" w:color="auto"/>
        <w:right w:val="none" w:sz="0" w:space="0" w:color="auto"/>
      </w:divBdr>
    </w:div>
    <w:div w:id="29720242">
      <w:bodyDiv w:val="1"/>
      <w:marLeft w:val="0"/>
      <w:marRight w:val="0"/>
      <w:marTop w:val="0"/>
      <w:marBottom w:val="0"/>
      <w:divBdr>
        <w:top w:val="none" w:sz="0" w:space="0" w:color="auto"/>
        <w:left w:val="none" w:sz="0" w:space="0" w:color="auto"/>
        <w:bottom w:val="none" w:sz="0" w:space="0" w:color="auto"/>
        <w:right w:val="none" w:sz="0" w:space="0" w:color="auto"/>
      </w:divBdr>
    </w:div>
    <w:div w:id="30501977">
      <w:bodyDiv w:val="1"/>
      <w:marLeft w:val="0"/>
      <w:marRight w:val="0"/>
      <w:marTop w:val="0"/>
      <w:marBottom w:val="0"/>
      <w:divBdr>
        <w:top w:val="none" w:sz="0" w:space="0" w:color="auto"/>
        <w:left w:val="none" w:sz="0" w:space="0" w:color="auto"/>
        <w:bottom w:val="none" w:sz="0" w:space="0" w:color="auto"/>
        <w:right w:val="none" w:sz="0" w:space="0" w:color="auto"/>
      </w:divBdr>
    </w:div>
    <w:div w:id="37902029">
      <w:bodyDiv w:val="1"/>
      <w:marLeft w:val="0"/>
      <w:marRight w:val="0"/>
      <w:marTop w:val="0"/>
      <w:marBottom w:val="0"/>
      <w:divBdr>
        <w:top w:val="none" w:sz="0" w:space="0" w:color="auto"/>
        <w:left w:val="none" w:sz="0" w:space="0" w:color="auto"/>
        <w:bottom w:val="none" w:sz="0" w:space="0" w:color="auto"/>
        <w:right w:val="none" w:sz="0" w:space="0" w:color="auto"/>
      </w:divBdr>
    </w:div>
    <w:div w:id="39284669">
      <w:bodyDiv w:val="1"/>
      <w:marLeft w:val="0"/>
      <w:marRight w:val="0"/>
      <w:marTop w:val="0"/>
      <w:marBottom w:val="0"/>
      <w:divBdr>
        <w:top w:val="none" w:sz="0" w:space="0" w:color="auto"/>
        <w:left w:val="none" w:sz="0" w:space="0" w:color="auto"/>
        <w:bottom w:val="none" w:sz="0" w:space="0" w:color="auto"/>
        <w:right w:val="none" w:sz="0" w:space="0" w:color="auto"/>
      </w:divBdr>
    </w:div>
    <w:div w:id="48961503">
      <w:bodyDiv w:val="1"/>
      <w:marLeft w:val="0"/>
      <w:marRight w:val="0"/>
      <w:marTop w:val="0"/>
      <w:marBottom w:val="0"/>
      <w:divBdr>
        <w:top w:val="none" w:sz="0" w:space="0" w:color="auto"/>
        <w:left w:val="none" w:sz="0" w:space="0" w:color="auto"/>
        <w:bottom w:val="none" w:sz="0" w:space="0" w:color="auto"/>
        <w:right w:val="none" w:sz="0" w:space="0" w:color="auto"/>
      </w:divBdr>
    </w:div>
    <w:div w:id="58869145">
      <w:bodyDiv w:val="1"/>
      <w:marLeft w:val="0"/>
      <w:marRight w:val="0"/>
      <w:marTop w:val="0"/>
      <w:marBottom w:val="0"/>
      <w:divBdr>
        <w:top w:val="none" w:sz="0" w:space="0" w:color="auto"/>
        <w:left w:val="none" w:sz="0" w:space="0" w:color="auto"/>
        <w:bottom w:val="none" w:sz="0" w:space="0" w:color="auto"/>
        <w:right w:val="none" w:sz="0" w:space="0" w:color="auto"/>
      </w:divBdr>
    </w:div>
    <w:div w:id="110444674">
      <w:bodyDiv w:val="1"/>
      <w:marLeft w:val="0"/>
      <w:marRight w:val="0"/>
      <w:marTop w:val="0"/>
      <w:marBottom w:val="0"/>
      <w:divBdr>
        <w:top w:val="none" w:sz="0" w:space="0" w:color="auto"/>
        <w:left w:val="none" w:sz="0" w:space="0" w:color="auto"/>
        <w:bottom w:val="none" w:sz="0" w:space="0" w:color="auto"/>
        <w:right w:val="none" w:sz="0" w:space="0" w:color="auto"/>
      </w:divBdr>
    </w:div>
    <w:div w:id="127554854">
      <w:bodyDiv w:val="1"/>
      <w:marLeft w:val="0"/>
      <w:marRight w:val="0"/>
      <w:marTop w:val="0"/>
      <w:marBottom w:val="0"/>
      <w:divBdr>
        <w:top w:val="none" w:sz="0" w:space="0" w:color="auto"/>
        <w:left w:val="none" w:sz="0" w:space="0" w:color="auto"/>
        <w:bottom w:val="none" w:sz="0" w:space="0" w:color="auto"/>
        <w:right w:val="none" w:sz="0" w:space="0" w:color="auto"/>
      </w:divBdr>
    </w:div>
    <w:div w:id="184368515">
      <w:bodyDiv w:val="1"/>
      <w:marLeft w:val="0"/>
      <w:marRight w:val="0"/>
      <w:marTop w:val="0"/>
      <w:marBottom w:val="0"/>
      <w:divBdr>
        <w:top w:val="none" w:sz="0" w:space="0" w:color="auto"/>
        <w:left w:val="none" w:sz="0" w:space="0" w:color="auto"/>
        <w:bottom w:val="none" w:sz="0" w:space="0" w:color="auto"/>
        <w:right w:val="none" w:sz="0" w:space="0" w:color="auto"/>
      </w:divBdr>
    </w:div>
    <w:div w:id="201750511">
      <w:bodyDiv w:val="1"/>
      <w:marLeft w:val="0"/>
      <w:marRight w:val="0"/>
      <w:marTop w:val="0"/>
      <w:marBottom w:val="0"/>
      <w:divBdr>
        <w:top w:val="none" w:sz="0" w:space="0" w:color="auto"/>
        <w:left w:val="none" w:sz="0" w:space="0" w:color="auto"/>
        <w:bottom w:val="none" w:sz="0" w:space="0" w:color="auto"/>
        <w:right w:val="none" w:sz="0" w:space="0" w:color="auto"/>
      </w:divBdr>
    </w:div>
    <w:div w:id="206070609">
      <w:bodyDiv w:val="1"/>
      <w:marLeft w:val="0"/>
      <w:marRight w:val="0"/>
      <w:marTop w:val="0"/>
      <w:marBottom w:val="0"/>
      <w:divBdr>
        <w:top w:val="none" w:sz="0" w:space="0" w:color="auto"/>
        <w:left w:val="none" w:sz="0" w:space="0" w:color="auto"/>
        <w:bottom w:val="none" w:sz="0" w:space="0" w:color="auto"/>
        <w:right w:val="none" w:sz="0" w:space="0" w:color="auto"/>
      </w:divBdr>
      <w:divsChild>
        <w:div w:id="318971272">
          <w:marLeft w:val="0"/>
          <w:marRight w:val="0"/>
          <w:marTop w:val="0"/>
          <w:marBottom w:val="0"/>
          <w:divBdr>
            <w:top w:val="none" w:sz="0" w:space="0" w:color="auto"/>
            <w:left w:val="none" w:sz="0" w:space="0" w:color="auto"/>
            <w:bottom w:val="none" w:sz="0" w:space="0" w:color="auto"/>
            <w:right w:val="none" w:sz="0" w:space="0" w:color="auto"/>
          </w:divBdr>
        </w:div>
      </w:divsChild>
    </w:div>
    <w:div w:id="216206276">
      <w:bodyDiv w:val="1"/>
      <w:marLeft w:val="0"/>
      <w:marRight w:val="0"/>
      <w:marTop w:val="0"/>
      <w:marBottom w:val="0"/>
      <w:divBdr>
        <w:top w:val="none" w:sz="0" w:space="0" w:color="auto"/>
        <w:left w:val="none" w:sz="0" w:space="0" w:color="auto"/>
        <w:bottom w:val="none" w:sz="0" w:space="0" w:color="auto"/>
        <w:right w:val="none" w:sz="0" w:space="0" w:color="auto"/>
      </w:divBdr>
    </w:div>
    <w:div w:id="242027791">
      <w:bodyDiv w:val="1"/>
      <w:marLeft w:val="0"/>
      <w:marRight w:val="0"/>
      <w:marTop w:val="0"/>
      <w:marBottom w:val="0"/>
      <w:divBdr>
        <w:top w:val="none" w:sz="0" w:space="0" w:color="auto"/>
        <w:left w:val="none" w:sz="0" w:space="0" w:color="auto"/>
        <w:bottom w:val="none" w:sz="0" w:space="0" w:color="auto"/>
        <w:right w:val="none" w:sz="0" w:space="0" w:color="auto"/>
      </w:divBdr>
    </w:div>
    <w:div w:id="254478551">
      <w:bodyDiv w:val="1"/>
      <w:marLeft w:val="0"/>
      <w:marRight w:val="0"/>
      <w:marTop w:val="0"/>
      <w:marBottom w:val="0"/>
      <w:divBdr>
        <w:top w:val="none" w:sz="0" w:space="0" w:color="auto"/>
        <w:left w:val="none" w:sz="0" w:space="0" w:color="auto"/>
        <w:bottom w:val="none" w:sz="0" w:space="0" w:color="auto"/>
        <w:right w:val="none" w:sz="0" w:space="0" w:color="auto"/>
      </w:divBdr>
    </w:div>
    <w:div w:id="262881032">
      <w:bodyDiv w:val="1"/>
      <w:marLeft w:val="0"/>
      <w:marRight w:val="0"/>
      <w:marTop w:val="0"/>
      <w:marBottom w:val="0"/>
      <w:divBdr>
        <w:top w:val="none" w:sz="0" w:space="0" w:color="auto"/>
        <w:left w:val="none" w:sz="0" w:space="0" w:color="auto"/>
        <w:bottom w:val="none" w:sz="0" w:space="0" w:color="auto"/>
        <w:right w:val="none" w:sz="0" w:space="0" w:color="auto"/>
      </w:divBdr>
    </w:div>
    <w:div w:id="269896561">
      <w:bodyDiv w:val="1"/>
      <w:marLeft w:val="0"/>
      <w:marRight w:val="0"/>
      <w:marTop w:val="0"/>
      <w:marBottom w:val="0"/>
      <w:divBdr>
        <w:top w:val="none" w:sz="0" w:space="0" w:color="auto"/>
        <w:left w:val="none" w:sz="0" w:space="0" w:color="auto"/>
        <w:bottom w:val="none" w:sz="0" w:space="0" w:color="auto"/>
        <w:right w:val="none" w:sz="0" w:space="0" w:color="auto"/>
      </w:divBdr>
    </w:div>
    <w:div w:id="287975977">
      <w:bodyDiv w:val="1"/>
      <w:marLeft w:val="0"/>
      <w:marRight w:val="0"/>
      <w:marTop w:val="0"/>
      <w:marBottom w:val="0"/>
      <w:divBdr>
        <w:top w:val="none" w:sz="0" w:space="0" w:color="auto"/>
        <w:left w:val="none" w:sz="0" w:space="0" w:color="auto"/>
        <w:bottom w:val="none" w:sz="0" w:space="0" w:color="auto"/>
        <w:right w:val="none" w:sz="0" w:space="0" w:color="auto"/>
      </w:divBdr>
    </w:div>
    <w:div w:id="333413174">
      <w:bodyDiv w:val="1"/>
      <w:marLeft w:val="0"/>
      <w:marRight w:val="0"/>
      <w:marTop w:val="0"/>
      <w:marBottom w:val="0"/>
      <w:divBdr>
        <w:top w:val="none" w:sz="0" w:space="0" w:color="auto"/>
        <w:left w:val="none" w:sz="0" w:space="0" w:color="auto"/>
        <w:bottom w:val="none" w:sz="0" w:space="0" w:color="auto"/>
        <w:right w:val="none" w:sz="0" w:space="0" w:color="auto"/>
      </w:divBdr>
    </w:div>
    <w:div w:id="350303203">
      <w:bodyDiv w:val="1"/>
      <w:marLeft w:val="0"/>
      <w:marRight w:val="0"/>
      <w:marTop w:val="0"/>
      <w:marBottom w:val="0"/>
      <w:divBdr>
        <w:top w:val="none" w:sz="0" w:space="0" w:color="auto"/>
        <w:left w:val="none" w:sz="0" w:space="0" w:color="auto"/>
        <w:bottom w:val="none" w:sz="0" w:space="0" w:color="auto"/>
        <w:right w:val="none" w:sz="0" w:space="0" w:color="auto"/>
      </w:divBdr>
    </w:div>
    <w:div w:id="365519643">
      <w:bodyDiv w:val="1"/>
      <w:marLeft w:val="0"/>
      <w:marRight w:val="0"/>
      <w:marTop w:val="0"/>
      <w:marBottom w:val="0"/>
      <w:divBdr>
        <w:top w:val="none" w:sz="0" w:space="0" w:color="auto"/>
        <w:left w:val="none" w:sz="0" w:space="0" w:color="auto"/>
        <w:bottom w:val="none" w:sz="0" w:space="0" w:color="auto"/>
        <w:right w:val="none" w:sz="0" w:space="0" w:color="auto"/>
      </w:divBdr>
    </w:div>
    <w:div w:id="389882599">
      <w:bodyDiv w:val="1"/>
      <w:marLeft w:val="0"/>
      <w:marRight w:val="0"/>
      <w:marTop w:val="0"/>
      <w:marBottom w:val="0"/>
      <w:divBdr>
        <w:top w:val="none" w:sz="0" w:space="0" w:color="auto"/>
        <w:left w:val="none" w:sz="0" w:space="0" w:color="auto"/>
        <w:bottom w:val="none" w:sz="0" w:space="0" w:color="auto"/>
        <w:right w:val="none" w:sz="0" w:space="0" w:color="auto"/>
      </w:divBdr>
    </w:div>
    <w:div w:id="406460201">
      <w:bodyDiv w:val="1"/>
      <w:marLeft w:val="0"/>
      <w:marRight w:val="0"/>
      <w:marTop w:val="0"/>
      <w:marBottom w:val="0"/>
      <w:divBdr>
        <w:top w:val="none" w:sz="0" w:space="0" w:color="auto"/>
        <w:left w:val="none" w:sz="0" w:space="0" w:color="auto"/>
        <w:bottom w:val="none" w:sz="0" w:space="0" w:color="auto"/>
        <w:right w:val="none" w:sz="0" w:space="0" w:color="auto"/>
      </w:divBdr>
    </w:div>
    <w:div w:id="430668767">
      <w:bodyDiv w:val="1"/>
      <w:marLeft w:val="0"/>
      <w:marRight w:val="0"/>
      <w:marTop w:val="0"/>
      <w:marBottom w:val="0"/>
      <w:divBdr>
        <w:top w:val="none" w:sz="0" w:space="0" w:color="auto"/>
        <w:left w:val="none" w:sz="0" w:space="0" w:color="auto"/>
        <w:bottom w:val="none" w:sz="0" w:space="0" w:color="auto"/>
        <w:right w:val="none" w:sz="0" w:space="0" w:color="auto"/>
      </w:divBdr>
    </w:div>
    <w:div w:id="441727079">
      <w:bodyDiv w:val="1"/>
      <w:marLeft w:val="0"/>
      <w:marRight w:val="0"/>
      <w:marTop w:val="0"/>
      <w:marBottom w:val="0"/>
      <w:divBdr>
        <w:top w:val="none" w:sz="0" w:space="0" w:color="auto"/>
        <w:left w:val="none" w:sz="0" w:space="0" w:color="auto"/>
        <w:bottom w:val="none" w:sz="0" w:space="0" w:color="auto"/>
        <w:right w:val="none" w:sz="0" w:space="0" w:color="auto"/>
      </w:divBdr>
    </w:div>
    <w:div w:id="448856556">
      <w:bodyDiv w:val="1"/>
      <w:marLeft w:val="0"/>
      <w:marRight w:val="0"/>
      <w:marTop w:val="0"/>
      <w:marBottom w:val="0"/>
      <w:divBdr>
        <w:top w:val="none" w:sz="0" w:space="0" w:color="auto"/>
        <w:left w:val="none" w:sz="0" w:space="0" w:color="auto"/>
        <w:bottom w:val="none" w:sz="0" w:space="0" w:color="auto"/>
        <w:right w:val="none" w:sz="0" w:space="0" w:color="auto"/>
      </w:divBdr>
    </w:div>
    <w:div w:id="488793797">
      <w:bodyDiv w:val="1"/>
      <w:marLeft w:val="0"/>
      <w:marRight w:val="0"/>
      <w:marTop w:val="0"/>
      <w:marBottom w:val="0"/>
      <w:divBdr>
        <w:top w:val="none" w:sz="0" w:space="0" w:color="auto"/>
        <w:left w:val="none" w:sz="0" w:space="0" w:color="auto"/>
        <w:bottom w:val="none" w:sz="0" w:space="0" w:color="auto"/>
        <w:right w:val="none" w:sz="0" w:space="0" w:color="auto"/>
      </w:divBdr>
    </w:div>
    <w:div w:id="489440995">
      <w:bodyDiv w:val="1"/>
      <w:marLeft w:val="0"/>
      <w:marRight w:val="0"/>
      <w:marTop w:val="0"/>
      <w:marBottom w:val="0"/>
      <w:divBdr>
        <w:top w:val="none" w:sz="0" w:space="0" w:color="auto"/>
        <w:left w:val="none" w:sz="0" w:space="0" w:color="auto"/>
        <w:bottom w:val="none" w:sz="0" w:space="0" w:color="auto"/>
        <w:right w:val="none" w:sz="0" w:space="0" w:color="auto"/>
      </w:divBdr>
    </w:div>
    <w:div w:id="493956437">
      <w:bodyDiv w:val="1"/>
      <w:marLeft w:val="0"/>
      <w:marRight w:val="0"/>
      <w:marTop w:val="0"/>
      <w:marBottom w:val="0"/>
      <w:divBdr>
        <w:top w:val="none" w:sz="0" w:space="0" w:color="auto"/>
        <w:left w:val="none" w:sz="0" w:space="0" w:color="auto"/>
        <w:bottom w:val="none" w:sz="0" w:space="0" w:color="auto"/>
        <w:right w:val="none" w:sz="0" w:space="0" w:color="auto"/>
      </w:divBdr>
    </w:div>
    <w:div w:id="504785281">
      <w:bodyDiv w:val="1"/>
      <w:marLeft w:val="0"/>
      <w:marRight w:val="0"/>
      <w:marTop w:val="0"/>
      <w:marBottom w:val="0"/>
      <w:divBdr>
        <w:top w:val="none" w:sz="0" w:space="0" w:color="auto"/>
        <w:left w:val="none" w:sz="0" w:space="0" w:color="auto"/>
        <w:bottom w:val="none" w:sz="0" w:space="0" w:color="auto"/>
        <w:right w:val="none" w:sz="0" w:space="0" w:color="auto"/>
      </w:divBdr>
    </w:div>
    <w:div w:id="511801061">
      <w:bodyDiv w:val="1"/>
      <w:marLeft w:val="0"/>
      <w:marRight w:val="0"/>
      <w:marTop w:val="0"/>
      <w:marBottom w:val="0"/>
      <w:divBdr>
        <w:top w:val="none" w:sz="0" w:space="0" w:color="auto"/>
        <w:left w:val="none" w:sz="0" w:space="0" w:color="auto"/>
        <w:bottom w:val="none" w:sz="0" w:space="0" w:color="auto"/>
        <w:right w:val="none" w:sz="0" w:space="0" w:color="auto"/>
      </w:divBdr>
    </w:div>
    <w:div w:id="535969185">
      <w:bodyDiv w:val="1"/>
      <w:marLeft w:val="0"/>
      <w:marRight w:val="0"/>
      <w:marTop w:val="0"/>
      <w:marBottom w:val="0"/>
      <w:divBdr>
        <w:top w:val="none" w:sz="0" w:space="0" w:color="auto"/>
        <w:left w:val="none" w:sz="0" w:space="0" w:color="auto"/>
        <w:bottom w:val="none" w:sz="0" w:space="0" w:color="auto"/>
        <w:right w:val="none" w:sz="0" w:space="0" w:color="auto"/>
      </w:divBdr>
    </w:div>
    <w:div w:id="547231199">
      <w:bodyDiv w:val="1"/>
      <w:marLeft w:val="0"/>
      <w:marRight w:val="0"/>
      <w:marTop w:val="0"/>
      <w:marBottom w:val="0"/>
      <w:divBdr>
        <w:top w:val="none" w:sz="0" w:space="0" w:color="auto"/>
        <w:left w:val="none" w:sz="0" w:space="0" w:color="auto"/>
        <w:bottom w:val="none" w:sz="0" w:space="0" w:color="auto"/>
        <w:right w:val="none" w:sz="0" w:space="0" w:color="auto"/>
      </w:divBdr>
    </w:div>
    <w:div w:id="607811500">
      <w:bodyDiv w:val="1"/>
      <w:marLeft w:val="0"/>
      <w:marRight w:val="0"/>
      <w:marTop w:val="0"/>
      <w:marBottom w:val="0"/>
      <w:divBdr>
        <w:top w:val="none" w:sz="0" w:space="0" w:color="auto"/>
        <w:left w:val="none" w:sz="0" w:space="0" w:color="auto"/>
        <w:bottom w:val="none" w:sz="0" w:space="0" w:color="auto"/>
        <w:right w:val="none" w:sz="0" w:space="0" w:color="auto"/>
      </w:divBdr>
    </w:div>
    <w:div w:id="644820650">
      <w:bodyDiv w:val="1"/>
      <w:marLeft w:val="0"/>
      <w:marRight w:val="0"/>
      <w:marTop w:val="0"/>
      <w:marBottom w:val="0"/>
      <w:divBdr>
        <w:top w:val="none" w:sz="0" w:space="0" w:color="auto"/>
        <w:left w:val="none" w:sz="0" w:space="0" w:color="auto"/>
        <w:bottom w:val="none" w:sz="0" w:space="0" w:color="auto"/>
        <w:right w:val="none" w:sz="0" w:space="0" w:color="auto"/>
      </w:divBdr>
    </w:div>
    <w:div w:id="649359510">
      <w:bodyDiv w:val="1"/>
      <w:marLeft w:val="0"/>
      <w:marRight w:val="0"/>
      <w:marTop w:val="0"/>
      <w:marBottom w:val="0"/>
      <w:divBdr>
        <w:top w:val="none" w:sz="0" w:space="0" w:color="auto"/>
        <w:left w:val="none" w:sz="0" w:space="0" w:color="auto"/>
        <w:bottom w:val="none" w:sz="0" w:space="0" w:color="auto"/>
        <w:right w:val="none" w:sz="0" w:space="0" w:color="auto"/>
      </w:divBdr>
    </w:div>
    <w:div w:id="656806614">
      <w:bodyDiv w:val="1"/>
      <w:marLeft w:val="0"/>
      <w:marRight w:val="0"/>
      <w:marTop w:val="0"/>
      <w:marBottom w:val="0"/>
      <w:divBdr>
        <w:top w:val="none" w:sz="0" w:space="0" w:color="auto"/>
        <w:left w:val="none" w:sz="0" w:space="0" w:color="auto"/>
        <w:bottom w:val="none" w:sz="0" w:space="0" w:color="auto"/>
        <w:right w:val="none" w:sz="0" w:space="0" w:color="auto"/>
      </w:divBdr>
    </w:div>
    <w:div w:id="680156857">
      <w:bodyDiv w:val="1"/>
      <w:marLeft w:val="0"/>
      <w:marRight w:val="0"/>
      <w:marTop w:val="0"/>
      <w:marBottom w:val="0"/>
      <w:divBdr>
        <w:top w:val="none" w:sz="0" w:space="0" w:color="auto"/>
        <w:left w:val="none" w:sz="0" w:space="0" w:color="auto"/>
        <w:bottom w:val="none" w:sz="0" w:space="0" w:color="auto"/>
        <w:right w:val="none" w:sz="0" w:space="0" w:color="auto"/>
      </w:divBdr>
    </w:div>
    <w:div w:id="684013150">
      <w:bodyDiv w:val="1"/>
      <w:marLeft w:val="0"/>
      <w:marRight w:val="0"/>
      <w:marTop w:val="0"/>
      <w:marBottom w:val="0"/>
      <w:divBdr>
        <w:top w:val="none" w:sz="0" w:space="0" w:color="auto"/>
        <w:left w:val="none" w:sz="0" w:space="0" w:color="auto"/>
        <w:bottom w:val="none" w:sz="0" w:space="0" w:color="auto"/>
        <w:right w:val="none" w:sz="0" w:space="0" w:color="auto"/>
      </w:divBdr>
    </w:div>
    <w:div w:id="690257532">
      <w:bodyDiv w:val="1"/>
      <w:marLeft w:val="0"/>
      <w:marRight w:val="0"/>
      <w:marTop w:val="0"/>
      <w:marBottom w:val="0"/>
      <w:divBdr>
        <w:top w:val="none" w:sz="0" w:space="0" w:color="auto"/>
        <w:left w:val="none" w:sz="0" w:space="0" w:color="auto"/>
        <w:bottom w:val="none" w:sz="0" w:space="0" w:color="auto"/>
        <w:right w:val="none" w:sz="0" w:space="0" w:color="auto"/>
      </w:divBdr>
    </w:div>
    <w:div w:id="702250041">
      <w:bodyDiv w:val="1"/>
      <w:marLeft w:val="0"/>
      <w:marRight w:val="0"/>
      <w:marTop w:val="0"/>
      <w:marBottom w:val="0"/>
      <w:divBdr>
        <w:top w:val="none" w:sz="0" w:space="0" w:color="auto"/>
        <w:left w:val="none" w:sz="0" w:space="0" w:color="auto"/>
        <w:bottom w:val="none" w:sz="0" w:space="0" w:color="auto"/>
        <w:right w:val="none" w:sz="0" w:space="0" w:color="auto"/>
      </w:divBdr>
    </w:div>
    <w:div w:id="720984503">
      <w:bodyDiv w:val="1"/>
      <w:marLeft w:val="0"/>
      <w:marRight w:val="0"/>
      <w:marTop w:val="0"/>
      <w:marBottom w:val="0"/>
      <w:divBdr>
        <w:top w:val="none" w:sz="0" w:space="0" w:color="auto"/>
        <w:left w:val="none" w:sz="0" w:space="0" w:color="auto"/>
        <w:bottom w:val="none" w:sz="0" w:space="0" w:color="auto"/>
        <w:right w:val="none" w:sz="0" w:space="0" w:color="auto"/>
      </w:divBdr>
      <w:divsChild>
        <w:div w:id="1638490543">
          <w:marLeft w:val="0"/>
          <w:marRight w:val="0"/>
          <w:marTop w:val="0"/>
          <w:marBottom w:val="0"/>
          <w:divBdr>
            <w:top w:val="none" w:sz="0" w:space="0" w:color="auto"/>
            <w:left w:val="none" w:sz="0" w:space="0" w:color="auto"/>
            <w:bottom w:val="none" w:sz="0" w:space="0" w:color="auto"/>
            <w:right w:val="none" w:sz="0" w:space="0" w:color="auto"/>
          </w:divBdr>
        </w:div>
      </w:divsChild>
    </w:div>
    <w:div w:id="745683501">
      <w:bodyDiv w:val="1"/>
      <w:marLeft w:val="0"/>
      <w:marRight w:val="0"/>
      <w:marTop w:val="0"/>
      <w:marBottom w:val="0"/>
      <w:divBdr>
        <w:top w:val="none" w:sz="0" w:space="0" w:color="auto"/>
        <w:left w:val="none" w:sz="0" w:space="0" w:color="auto"/>
        <w:bottom w:val="none" w:sz="0" w:space="0" w:color="auto"/>
        <w:right w:val="none" w:sz="0" w:space="0" w:color="auto"/>
      </w:divBdr>
    </w:div>
    <w:div w:id="758645991">
      <w:bodyDiv w:val="1"/>
      <w:marLeft w:val="0"/>
      <w:marRight w:val="0"/>
      <w:marTop w:val="0"/>
      <w:marBottom w:val="0"/>
      <w:divBdr>
        <w:top w:val="none" w:sz="0" w:space="0" w:color="auto"/>
        <w:left w:val="none" w:sz="0" w:space="0" w:color="auto"/>
        <w:bottom w:val="none" w:sz="0" w:space="0" w:color="auto"/>
        <w:right w:val="none" w:sz="0" w:space="0" w:color="auto"/>
      </w:divBdr>
    </w:div>
    <w:div w:id="791829456">
      <w:bodyDiv w:val="1"/>
      <w:marLeft w:val="0"/>
      <w:marRight w:val="0"/>
      <w:marTop w:val="0"/>
      <w:marBottom w:val="0"/>
      <w:divBdr>
        <w:top w:val="none" w:sz="0" w:space="0" w:color="auto"/>
        <w:left w:val="none" w:sz="0" w:space="0" w:color="auto"/>
        <w:bottom w:val="none" w:sz="0" w:space="0" w:color="auto"/>
        <w:right w:val="none" w:sz="0" w:space="0" w:color="auto"/>
      </w:divBdr>
    </w:div>
    <w:div w:id="810250341">
      <w:bodyDiv w:val="1"/>
      <w:marLeft w:val="0"/>
      <w:marRight w:val="0"/>
      <w:marTop w:val="0"/>
      <w:marBottom w:val="0"/>
      <w:divBdr>
        <w:top w:val="none" w:sz="0" w:space="0" w:color="auto"/>
        <w:left w:val="none" w:sz="0" w:space="0" w:color="auto"/>
        <w:bottom w:val="none" w:sz="0" w:space="0" w:color="auto"/>
        <w:right w:val="none" w:sz="0" w:space="0" w:color="auto"/>
      </w:divBdr>
    </w:div>
    <w:div w:id="874850047">
      <w:bodyDiv w:val="1"/>
      <w:marLeft w:val="0"/>
      <w:marRight w:val="0"/>
      <w:marTop w:val="0"/>
      <w:marBottom w:val="0"/>
      <w:divBdr>
        <w:top w:val="none" w:sz="0" w:space="0" w:color="auto"/>
        <w:left w:val="none" w:sz="0" w:space="0" w:color="auto"/>
        <w:bottom w:val="none" w:sz="0" w:space="0" w:color="auto"/>
        <w:right w:val="none" w:sz="0" w:space="0" w:color="auto"/>
      </w:divBdr>
    </w:div>
    <w:div w:id="879704060">
      <w:bodyDiv w:val="1"/>
      <w:marLeft w:val="0"/>
      <w:marRight w:val="0"/>
      <w:marTop w:val="0"/>
      <w:marBottom w:val="0"/>
      <w:divBdr>
        <w:top w:val="none" w:sz="0" w:space="0" w:color="auto"/>
        <w:left w:val="none" w:sz="0" w:space="0" w:color="auto"/>
        <w:bottom w:val="none" w:sz="0" w:space="0" w:color="auto"/>
        <w:right w:val="none" w:sz="0" w:space="0" w:color="auto"/>
      </w:divBdr>
    </w:div>
    <w:div w:id="882134515">
      <w:bodyDiv w:val="1"/>
      <w:marLeft w:val="0"/>
      <w:marRight w:val="0"/>
      <w:marTop w:val="0"/>
      <w:marBottom w:val="0"/>
      <w:divBdr>
        <w:top w:val="none" w:sz="0" w:space="0" w:color="auto"/>
        <w:left w:val="none" w:sz="0" w:space="0" w:color="auto"/>
        <w:bottom w:val="none" w:sz="0" w:space="0" w:color="auto"/>
        <w:right w:val="none" w:sz="0" w:space="0" w:color="auto"/>
      </w:divBdr>
    </w:div>
    <w:div w:id="906187200">
      <w:bodyDiv w:val="1"/>
      <w:marLeft w:val="0"/>
      <w:marRight w:val="0"/>
      <w:marTop w:val="0"/>
      <w:marBottom w:val="0"/>
      <w:divBdr>
        <w:top w:val="none" w:sz="0" w:space="0" w:color="auto"/>
        <w:left w:val="none" w:sz="0" w:space="0" w:color="auto"/>
        <w:bottom w:val="none" w:sz="0" w:space="0" w:color="auto"/>
        <w:right w:val="none" w:sz="0" w:space="0" w:color="auto"/>
      </w:divBdr>
    </w:div>
    <w:div w:id="915364892">
      <w:bodyDiv w:val="1"/>
      <w:marLeft w:val="0"/>
      <w:marRight w:val="0"/>
      <w:marTop w:val="0"/>
      <w:marBottom w:val="0"/>
      <w:divBdr>
        <w:top w:val="none" w:sz="0" w:space="0" w:color="auto"/>
        <w:left w:val="none" w:sz="0" w:space="0" w:color="auto"/>
        <w:bottom w:val="none" w:sz="0" w:space="0" w:color="auto"/>
        <w:right w:val="none" w:sz="0" w:space="0" w:color="auto"/>
      </w:divBdr>
    </w:div>
    <w:div w:id="956519670">
      <w:bodyDiv w:val="1"/>
      <w:marLeft w:val="0"/>
      <w:marRight w:val="0"/>
      <w:marTop w:val="0"/>
      <w:marBottom w:val="0"/>
      <w:divBdr>
        <w:top w:val="none" w:sz="0" w:space="0" w:color="auto"/>
        <w:left w:val="none" w:sz="0" w:space="0" w:color="auto"/>
        <w:bottom w:val="none" w:sz="0" w:space="0" w:color="auto"/>
        <w:right w:val="none" w:sz="0" w:space="0" w:color="auto"/>
      </w:divBdr>
    </w:div>
    <w:div w:id="974992435">
      <w:bodyDiv w:val="1"/>
      <w:marLeft w:val="0"/>
      <w:marRight w:val="0"/>
      <w:marTop w:val="0"/>
      <w:marBottom w:val="0"/>
      <w:divBdr>
        <w:top w:val="none" w:sz="0" w:space="0" w:color="auto"/>
        <w:left w:val="none" w:sz="0" w:space="0" w:color="auto"/>
        <w:bottom w:val="none" w:sz="0" w:space="0" w:color="auto"/>
        <w:right w:val="none" w:sz="0" w:space="0" w:color="auto"/>
      </w:divBdr>
    </w:div>
    <w:div w:id="989020431">
      <w:bodyDiv w:val="1"/>
      <w:marLeft w:val="0"/>
      <w:marRight w:val="0"/>
      <w:marTop w:val="0"/>
      <w:marBottom w:val="0"/>
      <w:divBdr>
        <w:top w:val="none" w:sz="0" w:space="0" w:color="auto"/>
        <w:left w:val="none" w:sz="0" w:space="0" w:color="auto"/>
        <w:bottom w:val="none" w:sz="0" w:space="0" w:color="auto"/>
        <w:right w:val="none" w:sz="0" w:space="0" w:color="auto"/>
      </w:divBdr>
    </w:div>
    <w:div w:id="994187876">
      <w:bodyDiv w:val="1"/>
      <w:marLeft w:val="0"/>
      <w:marRight w:val="0"/>
      <w:marTop w:val="0"/>
      <w:marBottom w:val="0"/>
      <w:divBdr>
        <w:top w:val="none" w:sz="0" w:space="0" w:color="auto"/>
        <w:left w:val="none" w:sz="0" w:space="0" w:color="auto"/>
        <w:bottom w:val="none" w:sz="0" w:space="0" w:color="auto"/>
        <w:right w:val="none" w:sz="0" w:space="0" w:color="auto"/>
      </w:divBdr>
    </w:div>
    <w:div w:id="1012537904">
      <w:bodyDiv w:val="1"/>
      <w:marLeft w:val="0"/>
      <w:marRight w:val="0"/>
      <w:marTop w:val="0"/>
      <w:marBottom w:val="0"/>
      <w:divBdr>
        <w:top w:val="none" w:sz="0" w:space="0" w:color="auto"/>
        <w:left w:val="none" w:sz="0" w:space="0" w:color="auto"/>
        <w:bottom w:val="none" w:sz="0" w:space="0" w:color="auto"/>
        <w:right w:val="none" w:sz="0" w:space="0" w:color="auto"/>
      </w:divBdr>
    </w:div>
    <w:div w:id="1013995046">
      <w:bodyDiv w:val="1"/>
      <w:marLeft w:val="0"/>
      <w:marRight w:val="0"/>
      <w:marTop w:val="0"/>
      <w:marBottom w:val="0"/>
      <w:divBdr>
        <w:top w:val="none" w:sz="0" w:space="0" w:color="auto"/>
        <w:left w:val="none" w:sz="0" w:space="0" w:color="auto"/>
        <w:bottom w:val="none" w:sz="0" w:space="0" w:color="auto"/>
        <w:right w:val="none" w:sz="0" w:space="0" w:color="auto"/>
      </w:divBdr>
    </w:div>
    <w:div w:id="1020276913">
      <w:bodyDiv w:val="1"/>
      <w:marLeft w:val="0"/>
      <w:marRight w:val="0"/>
      <w:marTop w:val="0"/>
      <w:marBottom w:val="0"/>
      <w:divBdr>
        <w:top w:val="none" w:sz="0" w:space="0" w:color="auto"/>
        <w:left w:val="none" w:sz="0" w:space="0" w:color="auto"/>
        <w:bottom w:val="none" w:sz="0" w:space="0" w:color="auto"/>
        <w:right w:val="none" w:sz="0" w:space="0" w:color="auto"/>
      </w:divBdr>
    </w:div>
    <w:div w:id="1035035299">
      <w:bodyDiv w:val="1"/>
      <w:marLeft w:val="0"/>
      <w:marRight w:val="0"/>
      <w:marTop w:val="0"/>
      <w:marBottom w:val="0"/>
      <w:divBdr>
        <w:top w:val="none" w:sz="0" w:space="0" w:color="auto"/>
        <w:left w:val="none" w:sz="0" w:space="0" w:color="auto"/>
        <w:bottom w:val="none" w:sz="0" w:space="0" w:color="auto"/>
        <w:right w:val="none" w:sz="0" w:space="0" w:color="auto"/>
      </w:divBdr>
    </w:div>
    <w:div w:id="1038555113">
      <w:bodyDiv w:val="1"/>
      <w:marLeft w:val="0"/>
      <w:marRight w:val="0"/>
      <w:marTop w:val="0"/>
      <w:marBottom w:val="0"/>
      <w:divBdr>
        <w:top w:val="none" w:sz="0" w:space="0" w:color="auto"/>
        <w:left w:val="none" w:sz="0" w:space="0" w:color="auto"/>
        <w:bottom w:val="none" w:sz="0" w:space="0" w:color="auto"/>
        <w:right w:val="none" w:sz="0" w:space="0" w:color="auto"/>
      </w:divBdr>
    </w:div>
    <w:div w:id="1056587101">
      <w:bodyDiv w:val="1"/>
      <w:marLeft w:val="0"/>
      <w:marRight w:val="0"/>
      <w:marTop w:val="0"/>
      <w:marBottom w:val="0"/>
      <w:divBdr>
        <w:top w:val="none" w:sz="0" w:space="0" w:color="auto"/>
        <w:left w:val="none" w:sz="0" w:space="0" w:color="auto"/>
        <w:bottom w:val="none" w:sz="0" w:space="0" w:color="auto"/>
        <w:right w:val="none" w:sz="0" w:space="0" w:color="auto"/>
      </w:divBdr>
    </w:div>
    <w:div w:id="1078210600">
      <w:bodyDiv w:val="1"/>
      <w:marLeft w:val="0"/>
      <w:marRight w:val="0"/>
      <w:marTop w:val="0"/>
      <w:marBottom w:val="0"/>
      <w:divBdr>
        <w:top w:val="none" w:sz="0" w:space="0" w:color="auto"/>
        <w:left w:val="none" w:sz="0" w:space="0" w:color="auto"/>
        <w:bottom w:val="none" w:sz="0" w:space="0" w:color="auto"/>
        <w:right w:val="none" w:sz="0" w:space="0" w:color="auto"/>
      </w:divBdr>
    </w:div>
    <w:div w:id="1080759360">
      <w:bodyDiv w:val="1"/>
      <w:marLeft w:val="0"/>
      <w:marRight w:val="0"/>
      <w:marTop w:val="0"/>
      <w:marBottom w:val="0"/>
      <w:divBdr>
        <w:top w:val="none" w:sz="0" w:space="0" w:color="auto"/>
        <w:left w:val="none" w:sz="0" w:space="0" w:color="auto"/>
        <w:bottom w:val="none" w:sz="0" w:space="0" w:color="auto"/>
        <w:right w:val="none" w:sz="0" w:space="0" w:color="auto"/>
      </w:divBdr>
    </w:div>
    <w:div w:id="1100953785">
      <w:bodyDiv w:val="1"/>
      <w:marLeft w:val="0"/>
      <w:marRight w:val="0"/>
      <w:marTop w:val="0"/>
      <w:marBottom w:val="0"/>
      <w:divBdr>
        <w:top w:val="none" w:sz="0" w:space="0" w:color="auto"/>
        <w:left w:val="none" w:sz="0" w:space="0" w:color="auto"/>
        <w:bottom w:val="none" w:sz="0" w:space="0" w:color="auto"/>
        <w:right w:val="none" w:sz="0" w:space="0" w:color="auto"/>
      </w:divBdr>
    </w:div>
    <w:div w:id="1107773694">
      <w:bodyDiv w:val="1"/>
      <w:marLeft w:val="0"/>
      <w:marRight w:val="0"/>
      <w:marTop w:val="0"/>
      <w:marBottom w:val="0"/>
      <w:divBdr>
        <w:top w:val="none" w:sz="0" w:space="0" w:color="auto"/>
        <w:left w:val="none" w:sz="0" w:space="0" w:color="auto"/>
        <w:bottom w:val="none" w:sz="0" w:space="0" w:color="auto"/>
        <w:right w:val="none" w:sz="0" w:space="0" w:color="auto"/>
      </w:divBdr>
    </w:div>
    <w:div w:id="1113089039">
      <w:bodyDiv w:val="1"/>
      <w:marLeft w:val="0"/>
      <w:marRight w:val="0"/>
      <w:marTop w:val="0"/>
      <w:marBottom w:val="0"/>
      <w:divBdr>
        <w:top w:val="none" w:sz="0" w:space="0" w:color="auto"/>
        <w:left w:val="none" w:sz="0" w:space="0" w:color="auto"/>
        <w:bottom w:val="none" w:sz="0" w:space="0" w:color="auto"/>
        <w:right w:val="none" w:sz="0" w:space="0" w:color="auto"/>
      </w:divBdr>
    </w:div>
    <w:div w:id="1120146692">
      <w:bodyDiv w:val="1"/>
      <w:marLeft w:val="0"/>
      <w:marRight w:val="0"/>
      <w:marTop w:val="0"/>
      <w:marBottom w:val="0"/>
      <w:divBdr>
        <w:top w:val="none" w:sz="0" w:space="0" w:color="auto"/>
        <w:left w:val="none" w:sz="0" w:space="0" w:color="auto"/>
        <w:bottom w:val="none" w:sz="0" w:space="0" w:color="auto"/>
        <w:right w:val="none" w:sz="0" w:space="0" w:color="auto"/>
      </w:divBdr>
    </w:div>
    <w:div w:id="1135101924">
      <w:bodyDiv w:val="1"/>
      <w:marLeft w:val="0"/>
      <w:marRight w:val="0"/>
      <w:marTop w:val="0"/>
      <w:marBottom w:val="0"/>
      <w:divBdr>
        <w:top w:val="none" w:sz="0" w:space="0" w:color="auto"/>
        <w:left w:val="none" w:sz="0" w:space="0" w:color="auto"/>
        <w:bottom w:val="none" w:sz="0" w:space="0" w:color="auto"/>
        <w:right w:val="none" w:sz="0" w:space="0" w:color="auto"/>
      </w:divBdr>
    </w:div>
    <w:div w:id="1139036820">
      <w:bodyDiv w:val="1"/>
      <w:marLeft w:val="0"/>
      <w:marRight w:val="0"/>
      <w:marTop w:val="0"/>
      <w:marBottom w:val="0"/>
      <w:divBdr>
        <w:top w:val="none" w:sz="0" w:space="0" w:color="auto"/>
        <w:left w:val="none" w:sz="0" w:space="0" w:color="auto"/>
        <w:bottom w:val="none" w:sz="0" w:space="0" w:color="auto"/>
        <w:right w:val="none" w:sz="0" w:space="0" w:color="auto"/>
      </w:divBdr>
    </w:div>
    <w:div w:id="1158810895">
      <w:bodyDiv w:val="1"/>
      <w:marLeft w:val="0"/>
      <w:marRight w:val="0"/>
      <w:marTop w:val="0"/>
      <w:marBottom w:val="0"/>
      <w:divBdr>
        <w:top w:val="none" w:sz="0" w:space="0" w:color="auto"/>
        <w:left w:val="none" w:sz="0" w:space="0" w:color="auto"/>
        <w:bottom w:val="none" w:sz="0" w:space="0" w:color="auto"/>
        <w:right w:val="none" w:sz="0" w:space="0" w:color="auto"/>
      </w:divBdr>
    </w:div>
    <w:div w:id="1163007972">
      <w:bodyDiv w:val="1"/>
      <w:marLeft w:val="0"/>
      <w:marRight w:val="0"/>
      <w:marTop w:val="0"/>
      <w:marBottom w:val="0"/>
      <w:divBdr>
        <w:top w:val="none" w:sz="0" w:space="0" w:color="auto"/>
        <w:left w:val="none" w:sz="0" w:space="0" w:color="auto"/>
        <w:bottom w:val="none" w:sz="0" w:space="0" w:color="auto"/>
        <w:right w:val="none" w:sz="0" w:space="0" w:color="auto"/>
      </w:divBdr>
    </w:div>
    <w:div w:id="1188718850">
      <w:bodyDiv w:val="1"/>
      <w:marLeft w:val="0"/>
      <w:marRight w:val="0"/>
      <w:marTop w:val="0"/>
      <w:marBottom w:val="0"/>
      <w:divBdr>
        <w:top w:val="none" w:sz="0" w:space="0" w:color="auto"/>
        <w:left w:val="none" w:sz="0" w:space="0" w:color="auto"/>
        <w:bottom w:val="none" w:sz="0" w:space="0" w:color="auto"/>
        <w:right w:val="none" w:sz="0" w:space="0" w:color="auto"/>
      </w:divBdr>
    </w:div>
    <w:div w:id="1190410235">
      <w:bodyDiv w:val="1"/>
      <w:marLeft w:val="0"/>
      <w:marRight w:val="0"/>
      <w:marTop w:val="0"/>
      <w:marBottom w:val="0"/>
      <w:divBdr>
        <w:top w:val="none" w:sz="0" w:space="0" w:color="auto"/>
        <w:left w:val="none" w:sz="0" w:space="0" w:color="auto"/>
        <w:bottom w:val="none" w:sz="0" w:space="0" w:color="auto"/>
        <w:right w:val="none" w:sz="0" w:space="0" w:color="auto"/>
      </w:divBdr>
    </w:div>
    <w:div w:id="1204175196">
      <w:bodyDiv w:val="1"/>
      <w:marLeft w:val="0"/>
      <w:marRight w:val="0"/>
      <w:marTop w:val="0"/>
      <w:marBottom w:val="0"/>
      <w:divBdr>
        <w:top w:val="none" w:sz="0" w:space="0" w:color="auto"/>
        <w:left w:val="none" w:sz="0" w:space="0" w:color="auto"/>
        <w:bottom w:val="none" w:sz="0" w:space="0" w:color="auto"/>
        <w:right w:val="none" w:sz="0" w:space="0" w:color="auto"/>
      </w:divBdr>
    </w:div>
    <w:div w:id="1223367675">
      <w:bodyDiv w:val="1"/>
      <w:marLeft w:val="0"/>
      <w:marRight w:val="0"/>
      <w:marTop w:val="0"/>
      <w:marBottom w:val="0"/>
      <w:divBdr>
        <w:top w:val="none" w:sz="0" w:space="0" w:color="auto"/>
        <w:left w:val="none" w:sz="0" w:space="0" w:color="auto"/>
        <w:bottom w:val="none" w:sz="0" w:space="0" w:color="auto"/>
        <w:right w:val="none" w:sz="0" w:space="0" w:color="auto"/>
      </w:divBdr>
    </w:div>
    <w:div w:id="1233933724">
      <w:bodyDiv w:val="1"/>
      <w:marLeft w:val="0"/>
      <w:marRight w:val="0"/>
      <w:marTop w:val="0"/>
      <w:marBottom w:val="0"/>
      <w:divBdr>
        <w:top w:val="none" w:sz="0" w:space="0" w:color="auto"/>
        <w:left w:val="none" w:sz="0" w:space="0" w:color="auto"/>
        <w:bottom w:val="none" w:sz="0" w:space="0" w:color="auto"/>
        <w:right w:val="none" w:sz="0" w:space="0" w:color="auto"/>
      </w:divBdr>
    </w:div>
    <w:div w:id="1253977430">
      <w:bodyDiv w:val="1"/>
      <w:marLeft w:val="0"/>
      <w:marRight w:val="0"/>
      <w:marTop w:val="0"/>
      <w:marBottom w:val="0"/>
      <w:divBdr>
        <w:top w:val="none" w:sz="0" w:space="0" w:color="auto"/>
        <w:left w:val="none" w:sz="0" w:space="0" w:color="auto"/>
        <w:bottom w:val="none" w:sz="0" w:space="0" w:color="auto"/>
        <w:right w:val="none" w:sz="0" w:space="0" w:color="auto"/>
      </w:divBdr>
    </w:div>
    <w:div w:id="1256671941">
      <w:bodyDiv w:val="1"/>
      <w:marLeft w:val="0"/>
      <w:marRight w:val="0"/>
      <w:marTop w:val="0"/>
      <w:marBottom w:val="0"/>
      <w:divBdr>
        <w:top w:val="none" w:sz="0" w:space="0" w:color="auto"/>
        <w:left w:val="none" w:sz="0" w:space="0" w:color="auto"/>
        <w:bottom w:val="none" w:sz="0" w:space="0" w:color="auto"/>
        <w:right w:val="none" w:sz="0" w:space="0" w:color="auto"/>
      </w:divBdr>
    </w:div>
    <w:div w:id="1264915757">
      <w:bodyDiv w:val="1"/>
      <w:marLeft w:val="0"/>
      <w:marRight w:val="0"/>
      <w:marTop w:val="0"/>
      <w:marBottom w:val="0"/>
      <w:divBdr>
        <w:top w:val="none" w:sz="0" w:space="0" w:color="auto"/>
        <w:left w:val="none" w:sz="0" w:space="0" w:color="auto"/>
        <w:bottom w:val="none" w:sz="0" w:space="0" w:color="auto"/>
        <w:right w:val="none" w:sz="0" w:space="0" w:color="auto"/>
      </w:divBdr>
    </w:div>
    <w:div w:id="1282420965">
      <w:bodyDiv w:val="1"/>
      <w:marLeft w:val="0"/>
      <w:marRight w:val="0"/>
      <w:marTop w:val="0"/>
      <w:marBottom w:val="0"/>
      <w:divBdr>
        <w:top w:val="none" w:sz="0" w:space="0" w:color="auto"/>
        <w:left w:val="none" w:sz="0" w:space="0" w:color="auto"/>
        <w:bottom w:val="none" w:sz="0" w:space="0" w:color="auto"/>
        <w:right w:val="none" w:sz="0" w:space="0" w:color="auto"/>
      </w:divBdr>
    </w:div>
    <w:div w:id="1328095849">
      <w:bodyDiv w:val="1"/>
      <w:marLeft w:val="0"/>
      <w:marRight w:val="0"/>
      <w:marTop w:val="0"/>
      <w:marBottom w:val="0"/>
      <w:divBdr>
        <w:top w:val="none" w:sz="0" w:space="0" w:color="auto"/>
        <w:left w:val="none" w:sz="0" w:space="0" w:color="auto"/>
        <w:bottom w:val="none" w:sz="0" w:space="0" w:color="auto"/>
        <w:right w:val="none" w:sz="0" w:space="0" w:color="auto"/>
      </w:divBdr>
    </w:div>
    <w:div w:id="1331442502">
      <w:bodyDiv w:val="1"/>
      <w:marLeft w:val="0"/>
      <w:marRight w:val="0"/>
      <w:marTop w:val="0"/>
      <w:marBottom w:val="0"/>
      <w:divBdr>
        <w:top w:val="none" w:sz="0" w:space="0" w:color="auto"/>
        <w:left w:val="none" w:sz="0" w:space="0" w:color="auto"/>
        <w:bottom w:val="none" w:sz="0" w:space="0" w:color="auto"/>
        <w:right w:val="none" w:sz="0" w:space="0" w:color="auto"/>
      </w:divBdr>
    </w:div>
    <w:div w:id="1335300964">
      <w:bodyDiv w:val="1"/>
      <w:marLeft w:val="0"/>
      <w:marRight w:val="0"/>
      <w:marTop w:val="0"/>
      <w:marBottom w:val="0"/>
      <w:divBdr>
        <w:top w:val="none" w:sz="0" w:space="0" w:color="auto"/>
        <w:left w:val="none" w:sz="0" w:space="0" w:color="auto"/>
        <w:bottom w:val="none" w:sz="0" w:space="0" w:color="auto"/>
        <w:right w:val="none" w:sz="0" w:space="0" w:color="auto"/>
      </w:divBdr>
      <w:divsChild>
        <w:div w:id="734469494">
          <w:marLeft w:val="0"/>
          <w:marRight w:val="0"/>
          <w:marTop w:val="0"/>
          <w:marBottom w:val="0"/>
          <w:divBdr>
            <w:top w:val="none" w:sz="0" w:space="0" w:color="auto"/>
            <w:left w:val="none" w:sz="0" w:space="0" w:color="auto"/>
            <w:bottom w:val="none" w:sz="0" w:space="0" w:color="auto"/>
            <w:right w:val="none" w:sz="0" w:space="0" w:color="auto"/>
          </w:divBdr>
          <w:divsChild>
            <w:div w:id="1179811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641751">
      <w:bodyDiv w:val="1"/>
      <w:marLeft w:val="0"/>
      <w:marRight w:val="0"/>
      <w:marTop w:val="0"/>
      <w:marBottom w:val="0"/>
      <w:divBdr>
        <w:top w:val="none" w:sz="0" w:space="0" w:color="auto"/>
        <w:left w:val="none" w:sz="0" w:space="0" w:color="auto"/>
        <w:bottom w:val="none" w:sz="0" w:space="0" w:color="auto"/>
        <w:right w:val="none" w:sz="0" w:space="0" w:color="auto"/>
      </w:divBdr>
    </w:div>
    <w:div w:id="1340622084">
      <w:bodyDiv w:val="1"/>
      <w:marLeft w:val="0"/>
      <w:marRight w:val="0"/>
      <w:marTop w:val="0"/>
      <w:marBottom w:val="0"/>
      <w:divBdr>
        <w:top w:val="none" w:sz="0" w:space="0" w:color="auto"/>
        <w:left w:val="none" w:sz="0" w:space="0" w:color="auto"/>
        <w:bottom w:val="none" w:sz="0" w:space="0" w:color="auto"/>
        <w:right w:val="none" w:sz="0" w:space="0" w:color="auto"/>
      </w:divBdr>
    </w:div>
    <w:div w:id="1383670475">
      <w:bodyDiv w:val="1"/>
      <w:marLeft w:val="0"/>
      <w:marRight w:val="0"/>
      <w:marTop w:val="0"/>
      <w:marBottom w:val="0"/>
      <w:divBdr>
        <w:top w:val="none" w:sz="0" w:space="0" w:color="auto"/>
        <w:left w:val="none" w:sz="0" w:space="0" w:color="auto"/>
        <w:bottom w:val="none" w:sz="0" w:space="0" w:color="auto"/>
        <w:right w:val="none" w:sz="0" w:space="0" w:color="auto"/>
      </w:divBdr>
    </w:div>
    <w:div w:id="1392773103">
      <w:bodyDiv w:val="1"/>
      <w:marLeft w:val="0"/>
      <w:marRight w:val="0"/>
      <w:marTop w:val="0"/>
      <w:marBottom w:val="0"/>
      <w:divBdr>
        <w:top w:val="none" w:sz="0" w:space="0" w:color="auto"/>
        <w:left w:val="none" w:sz="0" w:space="0" w:color="auto"/>
        <w:bottom w:val="none" w:sz="0" w:space="0" w:color="auto"/>
        <w:right w:val="none" w:sz="0" w:space="0" w:color="auto"/>
      </w:divBdr>
    </w:div>
    <w:div w:id="1399472188">
      <w:bodyDiv w:val="1"/>
      <w:marLeft w:val="0"/>
      <w:marRight w:val="0"/>
      <w:marTop w:val="0"/>
      <w:marBottom w:val="0"/>
      <w:divBdr>
        <w:top w:val="none" w:sz="0" w:space="0" w:color="auto"/>
        <w:left w:val="none" w:sz="0" w:space="0" w:color="auto"/>
        <w:bottom w:val="none" w:sz="0" w:space="0" w:color="auto"/>
        <w:right w:val="none" w:sz="0" w:space="0" w:color="auto"/>
      </w:divBdr>
    </w:div>
    <w:div w:id="1400520678">
      <w:bodyDiv w:val="1"/>
      <w:marLeft w:val="0"/>
      <w:marRight w:val="0"/>
      <w:marTop w:val="0"/>
      <w:marBottom w:val="0"/>
      <w:divBdr>
        <w:top w:val="none" w:sz="0" w:space="0" w:color="auto"/>
        <w:left w:val="none" w:sz="0" w:space="0" w:color="auto"/>
        <w:bottom w:val="none" w:sz="0" w:space="0" w:color="auto"/>
        <w:right w:val="none" w:sz="0" w:space="0" w:color="auto"/>
      </w:divBdr>
    </w:div>
    <w:div w:id="1438871427">
      <w:bodyDiv w:val="1"/>
      <w:marLeft w:val="0"/>
      <w:marRight w:val="0"/>
      <w:marTop w:val="0"/>
      <w:marBottom w:val="0"/>
      <w:divBdr>
        <w:top w:val="none" w:sz="0" w:space="0" w:color="auto"/>
        <w:left w:val="none" w:sz="0" w:space="0" w:color="auto"/>
        <w:bottom w:val="none" w:sz="0" w:space="0" w:color="auto"/>
        <w:right w:val="none" w:sz="0" w:space="0" w:color="auto"/>
      </w:divBdr>
    </w:div>
    <w:div w:id="1439720688">
      <w:bodyDiv w:val="1"/>
      <w:marLeft w:val="0"/>
      <w:marRight w:val="0"/>
      <w:marTop w:val="0"/>
      <w:marBottom w:val="0"/>
      <w:divBdr>
        <w:top w:val="none" w:sz="0" w:space="0" w:color="auto"/>
        <w:left w:val="none" w:sz="0" w:space="0" w:color="auto"/>
        <w:bottom w:val="none" w:sz="0" w:space="0" w:color="auto"/>
        <w:right w:val="none" w:sz="0" w:space="0" w:color="auto"/>
      </w:divBdr>
    </w:div>
    <w:div w:id="1444811907">
      <w:bodyDiv w:val="1"/>
      <w:marLeft w:val="0"/>
      <w:marRight w:val="0"/>
      <w:marTop w:val="0"/>
      <w:marBottom w:val="0"/>
      <w:divBdr>
        <w:top w:val="none" w:sz="0" w:space="0" w:color="auto"/>
        <w:left w:val="none" w:sz="0" w:space="0" w:color="auto"/>
        <w:bottom w:val="none" w:sz="0" w:space="0" w:color="auto"/>
        <w:right w:val="none" w:sz="0" w:space="0" w:color="auto"/>
      </w:divBdr>
    </w:div>
    <w:div w:id="1475609897">
      <w:bodyDiv w:val="1"/>
      <w:marLeft w:val="0"/>
      <w:marRight w:val="0"/>
      <w:marTop w:val="0"/>
      <w:marBottom w:val="0"/>
      <w:divBdr>
        <w:top w:val="none" w:sz="0" w:space="0" w:color="auto"/>
        <w:left w:val="none" w:sz="0" w:space="0" w:color="auto"/>
        <w:bottom w:val="none" w:sz="0" w:space="0" w:color="auto"/>
        <w:right w:val="none" w:sz="0" w:space="0" w:color="auto"/>
      </w:divBdr>
    </w:div>
    <w:div w:id="1506164260">
      <w:bodyDiv w:val="1"/>
      <w:marLeft w:val="0"/>
      <w:marRight w:val="0"/>
      <w:marTop w:val="0"/>
      <w:marBottom w:val="0"/>
      <w:divBdr>
        <w:top w:val="none" w:sz="0" w:space="0" w:color="auto"/>
        <w:left w:val="none" w:sz="0" w:space="0" w:color="auto"/>
        <w:bottom w:val="none" w:sz="0" w:space="0" w:color="auto"/>
        <w:right w:val="none" w:sz="0" w:space="0" w:color="auto"/>
      </w:divBdr>
    </w:div>
    <w:div w:id="1514413790">
      <w:bodyDiv w:val="1"/>
      <w:marLeft w:val="0"/>
      <w:marRight w:val="0"/>
      <w:marTop w:val="0"/>
      <w:marBottom w:val="0"/>
      <w:divBdr>
        <w:top w:val="none" w:sz="0" w:space="0" w:color="auto"/>
        <w:left w:val="none" w:sz="0" w:space="0" w:color="auto"/>
        <w:bottom w:val="none" w:sz="0" w:space="0" w:color="auto"/>
        <w:right w:val="none" w:sz="0" w:space="0" w:color="auto"/>
      </w:divBdr>
    </w:div>
    <w:div w:id="1557932356">
      <w:bodyDiv w:val="1"/>
      <w:marLeft w:val="0"/>
      <w:marRight w:val="0"/>
      <w:marTop w:val="0"/>
      <w:marBottom w:val="0"/>
      <w:divBdr>
        <w:top w:val="none" w:sz="0" w:space="0" w:color="auto"/>
        <w:left w:val="none" w:sz="0" w:space="0" w:color="auto"/>
        <w:bottom w:val="none" w:sz="0" w:space="0" w:color="auto"/>
        <w:right w:val="none" w:sz="0" w:space="0" w:color="auto"/>
      </w:divBdr>
    </w:div>
    <w:div w:id="1587766098">
      <w:bodyDiv w:val="1"/>
      <w:marLeft w:val="0"/>
      <w:marRight w:val="0"/>
      <w:marTop w:val="0"/>
      <w:marBottom w:val="0"/>
      <w:divBdr>
        <w:top w:val="none" w:sz="0" w:space="0" w:color="auto"/>
        <w:left w:val="none" w:sz="0" w:space="0" w:color="auto"/>
        <w:bottom w:val="none" w:sz="0" w:space="0" w:color="auto"/>
        <w:right w:val="none" w:sz="0" w:space="0" w:color="auto"/>
      </w:divBdr>
    </w:div>
    <w:div w:id="1599751636">
      <w:bodyDiv w:val="1"/>
      <w:marLeft w:val="0"/>
      <w:marRight w:val="0"/>
      <w:marTop w:val="0"/>
      <w:marBottom w:val="0"/>
      <w:divBdr>
        <w:top w:val="none" w:sz="0" w:space="0" w:color="auto"/>
        <w:left w:val="none" w:sz="0" w:space="0" w:color="auto"/>
        <w:bottom w:val="none" w:sz="0" w:space="0" w:color="auto"/>
        <w:right w:val="none" w:sz="0" w:space="0" w:color="auto"/>
      </w:divBdr>
    </w:div>
    <w:div w:id="1618828999">
      <w:bodyDiv w:val="1"/>
      <w:marLeft w:val="0"/>
      <w:marRight w:val="0"/>
      <w:marTop w:val="0"/>
      <w:marBottom w:val="0"/>
      <w:divBdr>
        <w:top w:val="none" w:sz="0" w:space="0" w:color="auto"/>
        <w:left w:val="none" w:sz="0" w:space="0" w:color="auto"/>
        <w:bottom w:val="none" w:sz="0" w:space="0" w:color="auto"/>
        <w:right w:val="none" w:sz="0" w:space="0" w:color="auto"/>
      </w:divBdr>
    </w:div>
    <w:div w:id="1653678098">
      <w:bodyDiv w:val="1"/>
      <w:marLeft w:val="0"/>
      <w:marRight w:val="0"/>
      <w:marTop w:val="0"/>
      <w:marBottom w:val="0"/>
      <w:divBdr>
        <w:top w:val="none" w:sz="0" w:space="0" w:color="auto"/>
        <w:left w:val="none" w:sz="0" w:space="0" w:color="auto"/>
        <w:bottom w:val="none" w:sz="0" w:space="0" w:color="auto"/>
        <w:right w:val="none" w:sz="0" w:space="0" w:color="auto"/>
      </w:divBdr>
    </w:div>
    <w:div w:id="1708918261">
      <w:bodyDiv w:val="1"/>
      <w:marLeft w:val="0"/>
      <w:marRight w:val="0"/>
      <w:marTop w:val="0"/>
      <w:marBottom w:val="0"/>
      <w:divBdr>
        <w:top w:val="none" w:sz="0" w:space="0" w:color="auto"/>
        <w:left w:val="none" w:sz="0" w:space="0" w:color="auto"/>
        <w:bottom w:val="none" w:sz="0" w:space="0" w:color="auto"/>
        <w:right w:val="none" w:sz="0" w:space="0" w:color="auto"/>
      </w:divBdr>
    </w:div>
    <w:div w:id="1739477093">
      <w:bodyDiv w:val="1"/>
      <w:marLeft w:val="0"/>
      <w:marRight w:val="0"/>
      <w:marTop w:val="0"/>
      <w:marBottom w:val="0"/>
      <w:divBdr>
        <w:top w:val="none" w:sz="0" w:space="0" w:color="auto"/>
        <w:left w:val="none" w:sz="0" w:space="0" w:color="auto"/>
        <w:bottom w:val="none" w:sz="0" w:space="0" w:color="auto"/>
        <w:right w:val="none" w:sz="0" w:space="0" w:color="auto"/>
      </w:divBdr>
    </w:div>
    <w:div w:id="1760056345">
      <w:bodyDiv w:val="1"/>
      <w:marLeft w:val="0"/>
      <w:marRight w:val="0"/>
      <w:marTop w:val="0"/>
      <w:marBottom w:val="0"/>
      <w:divBdr>
        <w:top w:val="none" w:sz="0" w:space="0" w:color="auto"/>
        <w:left w:val="none" w:sz="0" w:space="0" w:color="auto"/>
        <w:bottom w:val="none" w:sz="0" w:space="0" w:color="auto"/>
        <w:right w:val="none" w:sz="0" w:space="0" w:color="auto"/>
      </w:divBdr>
    </w:div>
    <w:div w:id="1795782759">
      <w:bodyDiv w:val="1"/>
      <w:marLeft w:val="0"/>
      <w:marRight w:val="0"/>
      <w:marTop w:val="0"/>
      <w:marBottom w:val="0"/>
      <w:divBdr>
        <w:top w:val="none" w:sz="0" w:space="0" w:color="auto"/>
        <w:left w:val="none" w:sz="0" w:space="0" w:color="auto"/>
        <w:bottom w:val="none" w:sz="0" w:space="0" w:color="auto"/>
        <w:right w:val="none" w:sz="0" w:space="0" w:color="auto"/>
      </w:divBdr>
    </w:div>
    <w:div w:id="1806661274">
      <w:bodyDiv w:val="1"/>
      <w:marLeft w:val="0"/>
      <w:marRight w:val="0"/>
      <w:marTop w:val="0"/>
      <w:marBottom w:val="0"/>
      <w:divBdr>
        <w:top w:val="none" w:sz="0" w:space="0" w:color="auto"/>
        <w:left w:val="none" w:sz="0" w:space="0" w:color="auto"/>
        <w:bottom w:val="none" w:sz="0" w:space="0" w:color="auto"/>
        <w:right w:val="none" w:sz="0" w:space="0" w:color="auto"/>
      </w:divBdr>
    </w:div>
    <w:div w:id="1844974798">
      <w:bodyDiv w:val="1"/>
      <w:marLeft w:val="0"/>
      <w:marRight w:val="0"/>
      <w:marTop w:val="0"/>
      <w:marBottom w:val="0"/>
      <w:divBdr>
        <w:top w:val="none" w:sz="0" w:space="0" w:color="auto"/>
        <w:left w:val="none" w:sz="0" w:space="0" w:color="auto"/>
        <w:bottom w:val="none" w:sz="0" w:space="0" w:color="auto"/>
        <w:right w:val="none" w:sz="0" w:space="0" w:color="auto"/>
      </w:divBdr>
    </w:div>
    <w:div w:id="1863669618">
      <w:bodyDiv w:val="1"/>
      <w:marLeft w:val="0"/>
      <w:marRight w:val="0"/>
      <w:marTop w:val="0"/>
      <w:marBottom w:val="0"/>
      <w:divBdr>
        <w:top w:val="none" w:sz="0" w:space="0" w:color="auto"/>
        <w:left w:val="none" w:sz="0" w:space="0" w:color="auto"/>
        <w:bottom w:val="none" w:sz="0" w:space="0" w:color="auto"/>
        <w:right w:val="none" w:sz="0" w:space="0" w:color="auto"/>
      </w:divBdr>
    </w:div>
    <w:div w:id="1925841558">
      <w:bodyDiv w:val="1"/>
      <w:marLeft w:val="0"/>
      <w:marRight w:val="0"/>
      <w:marTop w:val="0"/>
      <w:marBottom w:val="0"/>
      <w:divBdr>
        <w:top w:val="none" w:sz="0" w:space="0" w:color="auto"/>
        <w:left w:val="none" w:sz="0" w:space="0" w:color="auto"/>
        <w:bottom w:val="none" w:sz="0" w:space="0" w:color="auto"/>
        <w:right w:val="none" w:sz="0" w:space="0" w:color="auto"/>
      </w:divBdr>
    </w:div>
    <w:div w:id="1952279300">
      <w:bodyDiv w:val="1"/>
      <w:marLeft w:val="0"/>
      <w:marRight w:val="0"/>
      <w:marTop w:val="0"/>
      <w:marBottom w:val="0"/>
      <w:divBdr>
        <w:top w:val="none" w:sz="0" w:space="0" w:color="auto"/>
        <w:left w:val="none" w:sz="0" w:space="0" w:color="auto"/>
        <w:bottom w:val="none" w:sz="0" w:space="0" w:color="auto"/>
        <w:right w:val="none" w:sz="0" w:space="0" w:color="auto"/>
      </w:divBdr>
    </w:div>
    <w:div w:id="1978215081">
      <w:bodyDiv w:val="1"/>
      <w:marLeft w:val="0"/>
      <w:marRight w:val="0"/>
      <w:marTop w:val="0"/>
      <w:marBottom w:val="0"/>
      <w:divBdr>
        <w:top w:val="none" w:sz="0" w:space="0" w:color="auto"/>
        <w:left w:val="none" w:sz="0" w:space="0" w:color="auto"/>
        <w:bottom w:val="none" w:sz="0" w:space="0" w:color="auto"/>
        <w:right w:val="none" w:sz="0" w:space="0" w:color="auto"/>
      </w:divBdr>
    </w:div>
    <w:div w:id="2001692947">
      <w:bodyDiv w:val="1"/>
      <w:marLeft w:val="0"/>
      <w:marRight w:val="0"/>
      <w:marTop w:val="0"/>
      <w:marBottom w:val="0"/>
      <w:divBdr>
        <w:top w:val="none" w:sz="0" w:space="0" w:color="auto"/>
        <w:left w:val="none" w:sz="0" w:space="0" w:color="auto"/>
        <w:bottom w:val="none" w:sz="0" w:space="0" w:color="auto"/>
        <w:right w:val="none" w:sz="0" w:space="0" w:color="auto"/>
      </w:divBdr>
    </w:div>
    <w:div w:id="2004964155">
      <w:bodyDiv w:val="1"/>
      <w:marLeft w:val="0"/>
      <w:marRight w:val="0"/>
      <w:marTop w:val="0"/>
      <w:marBottom w:val="0"/>
      <w:divBdr>
        <w:top w:val="none" w:sz="0" w:space="0" w:color="auto"/>
        <w:left w:val="none" w:sz="0" w:space="0" w:color="auto"/>
        <w:bottom w:val="none" w:sz="0" w:space="0" w:color="auto"/>
        <w:right w:val="none" w:sz="0" w:space="0" w:color="auto"/>
      </w:divBdr>
    </w:div>
    <w:div w:id="2037925862">
      <w:bodyDiv w:val="1"/>
      <w:marLeft w:val="0"/>
      <w:marRight w:val="0"/>
      <w:marTop w:val="0"/>
      <w:marBottom w:val="0"/>
      <w:divBdr>
        <w:top w:val="none" w:sz="0" w:space="0" w:color="auto"/>
        <w:left w:val="none" w:sz="0" w:space="0" w:color="auto"/>
        <w:bottom w:val="none" w:sz="0" w:space="0" w:color="auto"/>
        <w:right w:val="none" w:sz="0" w:space="0" w:color="auto"/>
      </w:divBdr>
    </w:div>
    <w:div w:id="2039155807">
      <w:bodyDiv w:val="1"/>
      <w:marLeft w:val="0"/>
      <w:marRight w:val="0"/>
      <w:marTop w:val="0"/>
      <w:marBottom w:val="0"/>
      <w:divBdr>
        <w:top w:val="none" w:sz="0" w:space="0" w:color="auto"/>
        <w:left w:val="none" w:sz="0" w:space="0" w:color="auto"/>
        <w:bottom w:val="none" w:sz="0" w:space="0" w:color="auto"/>
        <w:right w:val="none" w:sz="0" w:space="0" w:color="auto"/>
      </w:divBdr>
    </w:div>
    <w:div w:id="2060206608">
      <w:bodyDiv w:val="1"/>
      <w:marLeft w:val="0"/>
      <w:marRight w:val="0"/>
      <w:marTop w:val="0"/>
      <w:marBottom w:val="0"/>
      <w:divBdr>
        <w:top w:val="none" w:sz="0" w:space="0" w:color="auto"/>
        <w:left w:val="none" w:sz="0" w:space="0" w:color="auto"/>
        <w:bottom w:val="none" w:sz="0" w:space="0" w:color="auto"/>
        <w:right w:val="none" w:sz="0" w:space="0" w:color="auto"/>
      </w:divBdr>
    </w:div>
    <w:div w:id="2064057600">
      <w:bodyDiv w:val="1"/>
      <w:marLeft w:val="0"/>
      <w:marRight w:val="0"/>
      <w:marTop w:val="0"/>
      <w:marBottom w:val="0"/>
      <w:divBdr>
        <w:top w:val="none" w:sz="0" w:space="0" w:color="auto"/>
        <w:left w:val="none" w:sz="0" w:space="0" w:color="auto"/>
        <w:bottom w:val="none" w:sz="0" w:space="0" w:color="auto"/>
        <w:right w:val="none" w:sz="0" w:space="0" w:color="auto"/>
      </w:divBdr>
    </w:div>
    <w:div w:id="2065642887">
      <w:bodyDiv w:val="1"/>
      <w:marLeft w:val="0"/>
      <w:marRight w:val="0"/>
      <w:marTop w:val="0"/>
      <w:marBottom w:val="0"/>
      <w:divBdr>
        <w:top w:val="none" w:sz="0" w:space="0" w:color="auto"/>
        <w:left w:val="none" w:sz="0" w:space="0" w:color="auto"/>
        <w:bottom w:val="none" w:sz="0" w:space="0" w:color="auto"/>
        <w:right w:val="none" w:sz="0" w:space="0" w:color="auto"/>
      </w:divBdr>
    </w:div>
    <w:div w:id="2092072185">
      <w:bodyDiv w:val="1"/>
      <w:marLeft w:val="0"/>
      <w:marRight w:val="0"/>
      <w:marTop w:val="0"/>
      <w:marBottom w:val="0"/>
      <w:divBdr>
        <w:top w:val="none" w:sz="0" w:space="0" w:color="auto"/>
        <w:left w:val="none" w:sz="0" w:space="0" w:color="auto"/>
        <w:bottom w:val="none" w:sz="0" w:space="0" w:color="auto"/>
        <w:right w:val="none" w:sz="0" w:space="0" w:color="auto"/>
      </w:divBdr>
    </w:div>
    <w:div w:id="2093693214">
      <w:bodyDiv w:val="1"/>
      <w:marLeft w:val="0"/>
      <w:marRight w:val="0"/>
      <w:marTop w:val="0"/>
      <w:marBottom w:val="0"/>
      <w:divBdr>
        <w:top w:val="none" w:sz="0" w:space="0" w:color="auto"/>
        <w:left w:val="none" w:sz="0" w:space="0" w:color="auto"/>
        <w:bottom w:val="none" w:sz="0" w:space="0" w:color="auto"/>
        <w:right w:val="none" w:sz="0" w:space="0" w:color="auto"/>
      </w:divBdr>
    </w:div>
    <w:div w:id="2096827284">
      <w:bodyDiv w:val="1"/>
      <w:marLeft w:val="0"/>
      <w:marRight w:val="0"/>
      <w:marTop w:val="0"/>
      <w:marBottom w:val="0"/>
      <w:divBdr>
        <w:top w:val="none" w:sz="0" w:space="0" w:color="auto"/>
        <w:left w:val="none" w:sz="0" w:space="0" w:color="auto"/>
        <w:bottom w:val="none" w:sz="0" w:space="0" w:color="auto"/>
        <w:right w:val="none" w:sz="0" w:space="0" w:color="auto"/>
      </w:divBdr>
    </w:div>
    <w:div w:id="213347999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facs.org/advocacy/state-legislation/chapter-state-advocacy-grant-program/" TargetMode="External"/><Relationship Id="rId13" Type="http://schemas.openxmlformats.org/officeDocument/2006/relationships/hyperlink" Target="https://www.legislature.mi.gov/documents/2025-2026/billintroduced/House/pdf/2025-HIB-4925.pdf" TargetMode="External"/><Relationship Id="rId18" Type="http://schemas.openxmlformats.org/officeDocument/2006/relationships/hyperlink" Target="https://docs.legis.wisconsin.gov/2025/related/proposals/ab432.pdf" TargetMode="External"/><Relationship Id="rId3" Type="http://schemas.openxmlformats.org/officeDocument/2006/relationships/styles" Target="styles.xml"/><Relationship Id="rId21" Type="http://schemas.openxmlformats.org/officeDocument/2006/relationships/hyperlink" Target="https://docs.legis.wisconsin.gov/2025/related/proposals/sb435.pdf" TargetMode="External"/><Relationship Id="rId7" Type="http://schemas.openxmlformats.org/officeDocument/2006/relationships/hyperlink" Target="https://www.quorum.us/spreadsheet/external/QGjJBFIfORzJNAtlNvfp/" TargetMode="External"/><Relationship Id="rId12" Type="http://schemas.openxmlformats.org/officeDocument/2006/relationships/hyperlink" Target="https://www.legislature.mi.gov/documents/2025-2026/billintroduced/House/pdf/2025-HIB-4924.pdf" TargetMode="External"/><Relationship Id="rId17" Type="http://schemas.openxmlformats.org/officeDocument/2006/relationships/hyperlink" Target="https://legislation.nysenate.gov/pdf/bills/2025/A9103" TargetMode="External"/><Relationship Id="rId2" Type="http://schemas.openxmlformats.org/officeDocument/2006/relationships/numbering" Target="numbering.xml"/><Relationship Id="rId16" Type="http://schemas.openxmlformats.org/officeDocument/2006/relationships/hyperlink" Target="https://www.legislature.mi.gov/documents/2025-2026/billintroduced/Senate/pdf/2025-SIB-0591.pdf" TargetMode="External"/><Relationship Id="rId20" Type="http://schemas.openxmlformats.org/officeDocument/2006/relationships/hyperlink" Target="https://docs.legis.wisconsin.gov/2025/related/proposals/sb434.pdf" TargetMode="External"/><Relationship Id="rId1" Type="http://schemas.openxmlformats.org/officeDocument/2006/relationships/customXml" Target="../customXml/item1.xml"/><Relationship Id="rId6" Type="http://schemas.openxmlformats.org/officeDocument/2006/relationships/hyperlink" Target="mailto:chendricks@facs.org" TargetMode="External"/><Relationship Id="rId11" Type="http://schemas.openxmlformats.org/officeDocument/2006/relationships/hyperlink" Target="https://www.legislature.mi.gov/documents/2025-2026/billintroduced/House/pdf/2025-HIB-4920.pdf" TargetMode="External"/><Relationship Id="rId5" Type="http://schemas.openxmlformats.org/officeDocument/2006/relationships/webSettings" Target="webSettings.xml"/><Relationship Id="rId15" Type="http://schemas.openxmlformats.org/officeDocument/2006/relationships/hyperlink" Target="https://www.legislature.mi.gov/documents/2025-2026/billintroduced/Senate/pdf/2025-SIB-0590.pdf" TargetMode="External"/><Relationship Id="rId23" Type="http://schemas.openxmlformats.org/officeDocument/2006/relationships/theme" Target="theme/theme1.xml"/><Relationship Id="rId10" Type="http://schemas.openxmlformats.org/officeDocument/2006/relationships/hyperlink" Target="https://malegislature.gov/Bills/194/H4553" TargetMode="External"/><Relationship Id="rId19" Type="http://schemas.openxmlformats.org/officeDocument/2006/relationships/hyperlink" Target="https://docs.legis.wisconsin.gov/2025/related/proposals/ab438.pdf" TargetMode="External"/><Relationship Id="rId4" Type="http://schemas.openxmlformats.org/officeDocument/2006/relationships/settings" Target="settings.xml"/><Relationship Id="rId9" Type="http://schemas.openxmlformats.org/officeDocument/2006/relationships/hyperlink" Target="https://leginfo.legislature.ca.gov/faces/billNavClient.xhtml?bill_id=202520260SB160" TargetMode="External"/><Relationship Id="rId14" Type="http://schemas.openxmlformats.org/officeDocument/2006/relationships/hyperlink" Target="https://www.legislature.mi.gov/documents/2025-2026/billintroduced/Senate/pdf/2025-SIB-0546.pdf"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0A8C2F-775D-4634-8523-55CFEB9E92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4</Pages>
  <Words>1327</Words>
  <Characters>7440</Characters>
  <Application>Microsoft Office Word</Application>
  <DocSecurity>0</DocSecurity>
  <Lines>144</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Cory Bloom</dc:creator>
  <cp:keywords/>
  <dc:description/>
  <cp:lastModifiedBy>Catherine Hendricks</cp:lastModifiedBy>
  <cp:revision>4</cp:revision>
  <cp:lastPrinted>2025-02-19T19:21:00Z</cp:lastPrinted>
  <dcterms:created xsi:type="dcterms:W3CDTF">2025-09-30T20:46:00Z</dcterms:created>
  <dcterms:modified xsi:type="dcterms:W3CDTF">2025-10-02T20:04:00Z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bd15d63c7ad21c1ef06e9a405ca7fa1a34580449fe9714be83d59bbffab4d1eb</vt:lpwstr>
  </property>
</Properties>
</file>